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5A15B2FB" w:rsidR="00784660" w:rsidRPr="00883876" w:rsidRDefault="00784660" w:rsidP="007B1317">
      <w:pPr>
        <w:pStyle w:val="Titul2"/>
        <w:ind w:right="-144"/>
      </w:pPr>
      <w:r w:rsidRPr="00883876">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6115AD" w:rsidRPr="006115AD">
            <w:rPr>
              <w:rFonts w:cs="Verdana"/>
              <w:color w:val="000000"/>
            </w:rPr>
            <w:t>„Rekonstrukce mostu v km 1,279 na trati Tábor – Bechyně“</w:t>
          </w:r>
        </w:sdtContent>
      </w:sdt>
      <w:bookmarkEnd w:id="0"/>
    </w:p>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2A4AC9">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23A1FC1B" w14:textId="5EA5973C" w:rsidR="001A0268" w:rsidRPr="00883876" w:rsidRDefault="001A0268" w:rsidP="002A4AC9">
      <w:pPr>
        <w:numPr>
          <w:ilvl w:val="0"/>
          <w:numId w:val="3"/>
        </w:numPr>
        <w:tabs>
          <w:tab w:val="clear" w:pos="2160"/>
        </w:tabs>
        <w:suppressAutoHyphens/>
        <w:spacing w:before="120" w:line="280" w:lineRule="exact"/>
        <w:ind w:left="284" w:hanging="284"/>
        <w:rPr>
          <w:rFonts w:ascii="Verdana" w:hAnsi="Verdana" w:cs="Arial"/>
          <w:sz w:val="18"/>
          <w:szCs w:val="18"/>
        </w:rPr>
      </w:pPr>
      <w:r w:rsidRPr="00883876">
        <w:rPr>
          <w:rFonts w:ascii="Verdana" w:hAnsi="Verdana" w:cs="Arial"/>
          <w:sz w:val="18"/>
          <w:szCs w:val="18"/>
        </w:rPr>
        <w:t xml:space="preserve">ve věcech technických: </w:t>
      </w:r>
      <w:r w:rsidR="00FB4876" w:rsidRPr="00FB4876">
        <w:rPr>
          <w:rFonts w:ascii="Verdana" w:hAnsi="Verdana" w:cs="Arial"/>
          <w:sz w:val="18"/>
          <w:szCs w:val="18"/>
        </w:rPr>
        <w:t>Marek Lonský, tel.: 734 797 891, e-mail: Lonsky@spravazeleznic.cz</w:t>
      </w:r>
    </w:p>
    <w:p w14:paraId="126F3B8E" w14:textId="77777777"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Centrální finanční účtárna Čechy, Náměstí Jana Pernera 217, 530 02 Pardubice</w:t>
      </w:r>
    </w:p>
    <w:p w14:paraId="29DCC528" w14:textId="77777777" w:rsidR="00562A67" w:rsidRPr="00883876" w:rsidRDefault="00562A67" w:rsidP="00734C0E">
      <w:pPr>
        <w:suppressAutoHyphens/>
        <w:spacing w:line="280" w:lineRule="exact"/>
        <w:ind w:left="1276" w:hanging="1276"/>
        <w:rPr>
          <w:rFonts w:ascii="Verdana" w:hAnsi="Verdana" w:cs="Arial"/>
          <w:sz w:val="18"/>
          <w:szCs w:val="18"/>
        </w:rPr>
      </w:pPr>
      <w:hyperlink r:id="rId8" w:history="1">
        <w:r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6DCC1B76" w:rsidR="00784660" w:rsidRDefault="00784660" w:rsidP="005F1EEE">
      <w:pPr>
        <w:pStyle w:val="Textbezodsazen"/>
        <w:spacing w:before="120" w:after="0" w:line="280" w:lineRule="exact"/>
      </w:pPr>
      <w:r w:rsidRPr="00883876">
        <w:t xml:space="preserve">číslo smlouvy: </w:t>
      </w:r>
      <w:r w:rsidRPr="005E48F6">
        <w:rPr>
          <w:highlight w:val="green"/>
        </w:rPr>
        <w:t xml:space="preserve">[VLOŽÍ </w:t>
      </w:r>
      <w:r w:rsidR="00667FAA" w:rsidRPr="005E48F6">
        <w:rPr>
          <w:highlight w:val="green"/>
        </w:rPr>
        <w:t>OBJEDNATEL</w:t>
      </w:r>
      <w:r w:rsidRPr="005E48F6">
        <w:rPr>
          <w:highlight w:val="green"/>
        </w:rPr>
        <w:t xml:space="preserve">] </w:t>
      </w:r>
    </w:p>
    <w:p w14:paraId="4A4671EE" w14:textId="66D97D2D" w:rsidR="00154556" w:rsidRPr="00883876" w:rsidRDefault="00154556" w:rsidP="00154556">
      <w:pPr>
        <w:pStyle w:val="Textbezodsazen"/>
        <w:spacing w:after="0" w:line="280" w:lineRule="exact"/>
      </w:pPr>
      <w:r>
        <w:t xml:space="preserve">číslo jednací: </w:t>
      </w:r>
      <w:r w:rsidRPr="005E48F6">
        <w:rPr>
          <w:highlight w:val="green"/>
        </w:rPr>
        <w:t xml:space="preserve">[VLOŽÍ OBJEDNATEL] </w:t>
      </w:r>
    </w:p>
    <w:p w14:paraId="7EE1A2D2" w14:textId="192D1520" w:rsidR="00784660" w:rsidRPr="00883876" w:rsidRDefault="00784660" w:rsidP="00734C0E">
      <w:pPr>
        <w:pStyle w:val="Textbezodsazen"/>
        <w:spacing w:line="280" w:lineRule="exact"/>
      </w:pPr>
      <w:r w:rsidRPr="00883876">
        <w:t xml:space="preserve">ISPROFOND: </w:t>
      </w:r>
      <w:r w:rsidR="00A1683A" w:rsidRPr="00A1683A">
        <w:t>5313520028</w:t>
      </w:r>
    </w:p>
    <w:p w14:paraId="313050B2" w14:textId="77777777" w:rsidR="001A0268" w:rsidRPr="00883876" w:rsidRDefault="001A0268" w:rsidP="00862F1D">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5E48F6">
        <w:rPr>
          <w:rFonts w:ascii="Verdana" w:hAnsi="Verdana" w:cs="Arial"/>
          <w:b/>
          <w:bCs/>
          <w:sz w:val="18"/>
          <w:szCs w:val="18"/>
          <w:highlight w:val="yellow"/>
        </w:rPr>
        <w:t>[VLOŽÍ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5E48F6">
        <w:rPr>
          <w:rFonts w:ascii="Verdana" w:hAnsi="Verdana" w:cs="Arial"/>
          <w:b/>
          <w:sz w:val="18"/>
          <w:szCs w:val="18"/>
          <w:highlight w:val="yellow"/>
        </w:rPr>
        <w:t>[VLOŽÍ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sidRPr="005E48F6">
        <w:rPr>
          <w:rFonts w:ascii="Verdana" w:hAnsi="Verdana" w:cs="Arial"/>
          <w:b/>
          <w:sz w:val="18"/>
          <w:szCs w:val="18"/>
          <w:highlight w:val="yellow"/>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CZ</w:t>
      </w:r>
      <w:r w:rsidR="00B5206A" w:rsidRPr="005E48F6">
        <w:rPr>
          <w:rFonts w:ascii="Verdana" w:hAnsi="Verdana" w:cs="Arial"/>
          <w:b/>
          <w:sz w:val="18"/>
          <w:szCs w:val="18"/>
          <w:highlight w:val="yellow"/>
        </w:rPr>
        <w:t>[VLOŽÍ ZHOTOVITEL]</w:t>
      </w:r>
    </w:p>
    <w:p w14:paraId="305B6D45" w14:textId="4E576A4C"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5E48F6">
        <w:rPr>
          <w:rFonts w:ascii="Verdana" w:hAnsi="Verdana" w:cs="Arial"/>
          <w:b/>
          <w:bCs/>
          <w:sz w:val="18"/>
          <w:szCs w:val="18"/>
          <w:highlight w:val="yellow"/>
        </w:rPr>
        <w:t>[VLOŽÍ ZHOTOVITEL]</w:t>
      </w:r>
      <w:r w:rsidR="00B5206A" w:rsidRPr="005E48F6">
        <w:rPr>
          <w:rFonts w:ascii="Verdana" w:hAnsi="Verdana" w:cs="Arial"/>
          <w:bCs/>
          <w:sz w:val="18"/>
          <w:szCs w:val="18"/>
          <w:highlight w:val="yellow"/>
        </w:rPr>
        <w:t xml:space="preserve"> </w:t>
      </w:r>
      <w:r w:rsidR="00CB78AC" w:rsidRPr="00883876">
        <w:rPr>
          <w:rFonts w:ascii="Verdana" w:hAnsi="Verdana" w:cs="Arial"/>
          <w:bCs/>
          <w:sz w:val="18"/>
          <w:szCs w:val="18"/>
        </w:rPr>
        <w:t xml:space="preserve">soudem v </w:t>
      </w:r>
      <w:r w:rsidR="00B5206A" w:rsidRPr="005E48F6">
        <w:rPr>
          <w:rFonts w:ascii="Verdana" w:hAnsi="Verdana" w:cs="Arial"/>
          <w:b/>
          <w:bCs/>
          <w:sz w:val="18"/>
          <w:szCs w:val="18"/>
          <w:highlight w:val="yellow"/>
        </w:rPr>
        <w:t>[VLOŽÍ ZHOTOVITEL</w:t>
      </w:r>
      <w:r w:rsidR="00C82921" w:rsidRPr="005E48F6">
        <w:rPr>
          <w:rFonts w:ascii="Verdana" w:hAnsi="Verdana" w:cs="Arial"/>
          <w:b/>
          <w:bCs/>
          <w:sz w:val="18"/>
          <w:szCs w:val="18"/>
          <w:highlight w:val="yellow"/>
        </w:rPr>
        <w:t>]</w:t>
      </w:r>
      <w:r w:rsidR="00C82921" w:rsidRPr="005E48F6">
        <w:rPr>
          <w:rFonts w:ascii="Verdana" w:hAnsi="Verdana" w:cs="Arial"/>
          <w:bCs/>
          <w:sz w:val="18"/>
          <w:szCs w:val="18"/>
          <w:highlight w:val="yellow"/>
        </w:rPr>
        <w:t xml:space="preserve">, </w:t>
      </w:r>
      <w:r w:rsidR="00C82921" w:rsidRPr="00B5206A">
        <w:rPr>
          <w:rFonts w:ascii="Verdana" w:hAnsi="Verdana" w:cs="Arial"/>
          <w:bCs/>
          <w:sz w:val="18"/>
          <w:szCs w:val="18"/>
        </w:rPr>
        <w:t>spisová</w:t>
      </w:r>
      <w:r w:rsidR="004547EF" w:rsidRPr="00883876">
        <w:rPr>
          <w:rFonts w:ascii="Verdana" w:hAnsi="Verdana" w:cs="Arial"/>
          <w:bCs/>
          <w:sz w:val="18"/>
          <w:szCs w:val="18"/>
        </w:rPr>
        <w:t xml:space="preserve"> značka </w:t>
      </w:r>
      <w:r w:rsidR="00305FF7" w:rsidRPr="005E48F6">
        <w:rPr>
          <w:rFonts w:ascii="Verdana" w:hAnsi="Verdana" w:cs="Arial"/>
          <w:b/>
          <w:bCs/>
          <w:sz w:val="18"/>
          <w:szCs w:val="18"/>
          <w:highlight w:val="yellow"/>
        </w:rPr>
        <w:t>[VLOŽÍ ZHOTOVITEL]</w:t>
      </w:r>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lastRenderedPageBreak/>
        <w:t xml:space="preserve">zastoupená </w:t>
      </w:r>
      <w:r w:rsidR="00B5206A" w:rsidRPr="005E48F6">
        <w:rPr>
          <w:rFonts w:ascii="Verdana" w:hAnsi="Verdana" w:cs="Arial"/>
          <w:b/>
          <w:sz w:val="18"/>
          <w:szCs w:val="18"/>
          <w:highlight w:val="yellow"/>
        </w:rPr>
        <w:t xml:space="preserve">[VLOŽÍ ZHOTOVITEL] </w:t>
      </w:r>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5E48F6">
        <w:rPr>
          <w:rFonts w:ascii="Verdana" w:hAnsi="Verdana" w:cs="Arial"/>
          <w:b/>
          <w:sz w:val="18"/>
          <w:szCs w:val="18"/>
          <w:highlight w:val="yellow"/>
        </w:rPr>
        <w:t xml:space="preserve">[VLOŽÍ ZHOTOVITEL],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5E48F6">
        <w:rPr>
          <w:rFonts w:ascii="Verdana" w:hAnsi="Verdana" w:cs="Arial"/>
          <w:b/>
          <w:sz w:val="18"/>
          <w:szCs w:val="18"/>
          <w:highlight w:val="yellow"/>
        </w:rPr>
        <w:t>[VLOŽÍ ZHOTOVITEL]</w:t>
      </w:r>
      <w:r w:rsidR="000C4DBD" w:rsidRPr="005E48F6">
        <w:rPr>
          <w:rFonts w:ascii="Verdana" w:hAnsi="Verdana" w:cs="Arial"/>
          <w:b/>
          <w:sz w:val="18"/>
          <w:szCs w:val="18"/>
          <w:highlight w:val="yellow"/>
        </w:rPr>
        <w:t>,</w:t>
      </w:r>
      <w:r w:rsidR="000C4DBD" w:rsidRPr="005E48F6">
        <w:rPr>
          <w:rFonts w:ascii="Verdana" w:hAnsi="Verdana" w:cs="Arial"/>
          <w:sz w:val="18"/>
          <w:szCs w:val="18"/>
          <w:highlight w:val="yellow"/>
        </w:rPr>
        <w:t xml:space="preserve"> </w:t>
      </w:r>
      <w:r w:rsidR="000C4DBD" w:rsidRPr="00883876">
        <w:rPr>
          <w:rFonts w:ascii="Verdana" w:hAnsi="Verdana" w:cs="Arial"/>
          <w:sz w:val="18"/>
          <w:szCs w:val="18"/>
        </w:rPr>
        <w:t xml:space="preserve">e-mail: </w:t>
      </w:r>
      <w:r w:rsidR="00B5206A" w:rsidRPr="005E48F6">
        <w:rPr>
          <w:rFonts w:ascii="Verdana" w:hAnsi="Verdana" w:cs="Arial"/>
          <w:b/>
          <w:sz w:val="18"/>
          <w:szCs w:val="18"/>
          <w:highlight w:val="yellow"/>
        </w:rPr>
        <w:t>[VLOŽÍ ZHOTOVITEL]</w:t>
      </w:r>
    </w:p>
    <w:p w14:paraId="76DE35DB" w14:textId="3948106B" w:rsidR="00DE2629"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5E48F6">
        <w:rPr>
          <w:rFonts w:ascii="Verdana" w:hAnsi="Verdana" w:cs="Arial"/>
          <w:b/>
          <w:sz w:val="18"/>
          <w:szCs w:val="18"/>
          <w:highlight w:val="yellow"/>
        </w:rPr>
        <w:t>[VLOŽÍ ZHOTOVITEL],</w:t>
      </w:r>
      <w:r w:rsidR="00B5206A" w:rsidRPr="005E48F6">
        <w:rPr>
          <w:rFonts w:ascii="Verdana" w:hAnsi="Verdana" w:cs="Arial"/>
          <w:sz w:val="18"/>
          <w:szCs w:val="18"/>
          <w:highlight w:val="yellow"/>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5E48F6">
        <w:rPr>
          <w:rFonts w:ascii="Verdana" w:hAnsi="Verdana" w:cs="Arial"/>
          <w:b/>
          <w:sz w:val="18"/>
          <w:szCs w:val="18"/>
          <w:highlight w:val="yellow"/>
        </w:rPr>
        <w:t>[VLOŽÍ ZHOTOVITEL]</w:t>
      </w:r>
      <w:r w:rsidR="000C4DBD" w:rsidRPr="005E48F6">
        <w:rPr>
          <w:rFonts w:ascii="Verdana" w:hAnsi="Verdana" w:cs="Arial"/>
          <w:b/>
          <w:sz w:val="18"/>
          <w:szCs w:val="18"/>
          <w:highlight w:val="yellow"/>
        </w:rPr>
        <w:t xml:space="preserve">, </w:t>
      </w:r>
      <w:r w:rsidR="000C4DBD" w:rsidRPr="00883876">
        <w:rPr>
          <w:rFonts w:ascii="Verdana" w:hAnsi="Verdana" w:cs="Arial"/>
          <w:sz w:val="18"/>
          <w:szCs w:val="18"/>
        </w:rPr>
        <w:t xml:space="preserve">e-mail: </w:t>
      </w:r>
      <w:r w:rsidR="00305FF7" w:rsidRPr="005E48F6">
        <w:rPr>
          <w:rFonts w:ascii="Verdana" w:hAnsi="Verdana" w:cs="Arial"/>
          <w:b/>
          <w:sz w:val="18"/>
          <w:szCs w:val="18"/>
          <w:highlight w:val="yellow"/>
        </w:rPr>
        <w:t>[VLOŽÍ ZHOTOVITEL]</w:t>
      </w:r>
    </w:p>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č. účtu</w:t>
      </w:r>
      <w:r w:rsidRPr="005E48F6">
        <w:rPr>
          <w:rFonts w:ascii="Verdana" w:hAnsi="Verdana" w:cs="Arial"/>
          <w:sz w:val="18"/>
          <w:szCs w:val="18"/>
          <w:highlight w:val="yellow"/>
        </w:rPr>
        <w:t xml:space="preserve">: </w:t>
      </w:r>
      <w:r w:rsidR="00B5206A" w:rsidRPr="005E48F6">
        <w:rPr>
          <w:rFonts w:ascii="Verdana" w:hAnsi="Verdana" w:cs="Arial"/>
          <w:b/>
          <w:sz w:val="18"/>
          <w:szCs w:val="18"/>
          <w:highlight w:val="yellow"/>
        </w:rPr>
        <w:t xml:space="preserve">[VLOŽÍ </w:t>
      </w:r>
      <w:r w:rsidR="00305FF7" w:rsidRPr="005E48F6">
        <w:rPr>
          <w:rFonts w:ascii="Verdana" w:hAnsi="Verdana" w:cs="Arial"/>
          <w:b/>
          <w:sz w:val="18"/>
          <w:szCs w:val="18"/>
          <w:highlight w:val="yellow"/>
        </w:rPr>
        <w:t>ZHOTOVITEL]</w:t>
      </w:r>
      <w:r w:rsidR="00B5206A" w:rsidRPr="005E48F6">
        <w:rPr>
          <w:rFonts w:ascii="Verdana" w:hAnsi="Verdana" w:cs="Arial"/>
          <w:sz w:val="18"/>
          <w:szCs w:val="18"/>
          <w:highlight w:val="yellow"/>
        </w:rPr>
        <w:t xml:space="preserve"> </w:t>
      </w:r>
      <w:r w:rsidR="00EE0261" w:rsidRPr="00D75A55">
        <w:rPr>
          <w:rFonts w:ascii="Verdana" w:hAnsi="Verdana" w:cs="Arial"/>
          <w:sz w:val="18"/>
          <w:szCs w:val="18"/>
        </w:rPr>
        <w:t xml:space="preserve">vedený u </w:t>
      </w:r>
      <w:r w:rsidR="00305FF7" w:rsidRPr="005E48F6">
        <w:rPr>
          <w:rFonts w:ascii="Verdana" w:hAnsi="Verdana" w:cs="Arial"/>
          <w:b/>
          <w:sz w:val="18"/>
          <w:szCs w:val="18"/>
          <w:highlight w:val="yellow"/>
        </w:rPr>
        <w:t>[VLOŽÍ ZHOTOVITEL]</w:t>
      </w:r>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5E48F6" w:rsidRDefault="00305FF7" w:rsidP="00734C0E">
      <w:pPr>
        <w:tabs>
          <w:tab w:val="left" w:pos="1985"/>
          <w:tab w:val="right" w:pos="5670"/>
        </w:tabs>
        <w:suppressAutoHyphens/>
        <w:spacing w:line="280" w:lineRule="exact"/>
        <w:rPr>
          <w:rFonts w:ascii="Verdana" w:hAnsi="Verdana" w:cs="Arial"/>
          <w:b/>
          <w:sz w:val="18"/>
          <w:szCs w:val="18"/>
          <w:highlight w:val="yellow"/>
        </w:rPr>
      </w:pPr>
      <w:r w:rsidRPr="005E48F6">
        <w:rPr>
          <w:rFonts w:ascii="Verdana" w:hAnsi="Verdana" w:cs="Arial"/>
          <w:b/>
          <w:sz w:val="18"/>
          <w:szCs w:val="18"/>
          <w:highlight w:val="yellow"/>
        </w:rPr>
        <w:t>[VLOŽÍ ZHOTOVITEL]</w:t>
      </w:r>
      <w:r w:rsidR="00B5206A" w:rsidRPr="005E48F6">
        <w:rPr>
          <w:rFonts w:ascii="Verdana" w:hAnsi="Verdana" w:cs="Arial"/>
          <w:b/>
          <w:sz w:val="18"/>
          <w:szCs w:val="18"/>
          <w:highlight w:val="yellow"/>
        </w:rPr>
        <w:t xml:space="preserve"> </w:t>
      </w:r>
    </w:p>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číslo smlouvy</w:t>
      </w:r>
      <w:r w:rsidRPr="005E48F6">
        <w:rPr>
          <w:highlight w:val="yellow"/>
        </w:rPr>
        <w:t xml:space="preserve">: </w:t>
      </w:r>
      <w:r w:rsidRPr="005E48F6">
        <w:rPr>
          <w:rStyle w:val="Tun"/>
          <w:highlight w:val="yellow"/>
        </w:rPr>
        <w:t xml:space="preserve">[VLOŽÍ </w:t>
      </w:r>
      <w:r w:rsidR="00667FAA" w:rsidRPr="005E48F6">
        <w:rPr>
          <w:rStyle w:val="Tun"/>
          <w:highlight w:val="yellow"/>
        </w:rPr>
        <w:t>ZHOTOVITEL</w:t>
      </w:r>
      <w:r w:rsidRPr="005E48F6">
        <w:rPr>
          <w:rStyle w:val="Tun"/>
          <w:highlight w:val="yellow"/>
        </w:rPr>
        <w:t>]</w:t>
      </w:r>
      <w:r w:rsidRPr="005E48F6">
        <w:rPr>
          <w:highlight w:val="yellow"/>
        </w:rPr>
        <w:t xml:space="preserve"> </w:t>
      </w:r>
    </w:p>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77777777"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62AEFB9C"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4211FB" w:rsidRPr="004211FB">
        <w:rPr>
          <w:rFonts w:ascii="Verdana" w:hAnsi="Verdana" w:cs="Arial"/>
          <w:b/>
          <w:sz w:val="18"/>
          <w:szCs w:val="18"/>
        </w:rPr>
        <w:t>Rekonstrukce mostu v km 1,279 na trati Tábor – Bechyně</w:t>
      </w:r>
      <w:r w:rsidR="00CA1936" w:rsidRPr="00883876">
        <w:rPr>
          <w:rFonts w:ascii="Verdana" w:hAnsi="Verdana" w:cs="Arial"/>
          <w:b/>
          <w:sz w:val="18"/>
          <w:szCs w:val="18"/>
        </w:rPr>
        <w:t>“</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 xml:space="preserve">Předpokládaná doba realizace stavby činí </w:t>
      </w:r>
      <w:r w:rsidR="00FB4876" w:rsidRPr="00FB4876">
        <w:rPr>
          <w:rFonts w:ascii="Verdana" w:hAnsi="Verdana" w:cs="Arial"/>
          <w:sz w:val="18"/>
          <w:szCs w:val="18"/>
        </w:rPr>
        <w:t>18 měsíců od zahájení stavebních prací</w:t>
      </w:r>
      <w:r w:rsidR="00FB4876">
        <w:rPr>
          <w:rFonts w:ascii="Verdana" w:hAnsi="Verdana" w:cs="Arial"/>
          <w:sz w:val="18"/>
          <w:szCs w:val="18"/>
        </w:rPr>
        <w:t>.</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D11A0B">
      <w:pPr>
        <w:suppressAutoHyphens/>
        <w:spacing w:line="280" w:lineRule="exact"/>
        <w:ind w:left="1134"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Pr="00883876" w:rsidRDefault="00406FF4" w:rsidP="00D11A0B">
      <w:pPr>
        <w:suppressAutoHyphens/>
        <w:spacing w:line="280" w:lineRule="exact"/>
        <w:ind w:left="1134"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2E58F6B0" w14:textId="69F04109"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  Závazné podklady </w:t>
      </w:r>
    </w:p>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2A4AC9">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28445A5A" w:rsidR="00CB78AC" w:rsidRPr="00883876" w:rsidRDefault="00CB78AC" w:rsidP="00D862C1">
      <w:pPr>
        <w:numPr>
          <w:ilvl w:val="0"/>
          <w:numId w:val="5"/>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8F31B9" w:rsidRPr="008F31B9">
        <w:rPr>
          <w:rFonts w:ascii="Verdana" w:hAnsi="Verdana" w:cs="Arial"/>
          <w:sz w:val="18"/>
          <w:szCs w:val="18"/>
        </w:rPr>
        <w:t>5306/2025-SŽ-SSZ-OVZ</w:t>
      </w:r>
      <w:r w:rsidRPr="00883876">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r w:rsidR="00D90985">
        <w:rPr>
          <w:rFonts w:ascii="Verdana" w:hAnsi="Verdana" w:cs="Arial"/>
          <w:sz w:val="18"/>
          <w:szCs w:val="18"/>
        </w:rPr>
        <w:t>;</w:t>
      </w:r>
    </w:p>
    <w:p w14:paraId="00B41567" w14:textId="6838434C" w:rsidR="00CB78AC" w:rsidRPr="00883876" w:rsidRDefault="004547EF" w:rsidP="002A4AC9">
      <w:pPr>
        <w:numPr>
          <w:ilvl w:val="0"/>
          <w:numId w:val="5"/>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r w:rsidR="00D90985">
        <w:rPr>
          <w:rFonts w:ascii="Verdana" w:hAnsi="Verdana" w:cs="Arial"/>
          <w:sz w:val="18"/>
          <w:szCs w:val="18"/>
        </w:rPr>
        <w:t>;</w:t>
      </w:r>
    </w:p>
    <w:p w14:paraId="470BFEEE" w14:textId="782DEA11" w:rsidR="00F1442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r w:rsidR="00D90985">
        <w:rPr>
          <w:rFonts w:ascii="Verdana" w:hAnsi="Verdana" w:cs="Arial"/>
          <w:sz w:val="18"/>
          <w:szCs w:val="18"/>
        </w:rPr>
        <w:t>;</w:t>
      </w:r>
    </w:p>
    <w:p w14:paraId="2681564E" w14:textId="7D151190" w:rsidR="00CC01FA" w:rsidRPr="00883876" w:rsidRDefault="00F1442D"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r w:rsidR="00D90985">
        <w:rPr>
          <w:rFonts w:ascii="Verdana" w:hAnsi="Verdana" w:cs="Arial"/>
          <w:sz w:val="18"/>
          <w:szCs w:val="18"/>
        </w:rPr>
        <w:t>;</w:t>
      </w:r>
    </w:p>
    <w:p w14:paraId="0AC4861F" w14:textId="52D9E789"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r w:rsidR="00D90985">
        <w:rPr>
          <w:rFonts w:ascii="Verdana" w:hAnsi="Verdana"/>
          <w:sz w:val="18"/>
          <w:szCs w:val="18"/>
        </w:rPr>
        <w:t>;</w:t>
      </w:r>
    </w:p>
    <w:p w14:paraId="77C098F0" w14:textId="6219A281" w:rsidR="00CB78AC" w:rsidRPr="00883876" w:rsidRDefault="00B5685A"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r w:rsidR="00D90985">
        <w:rPr>
          <w:rFonts w:ascii="Verdana" w:hAnsi="Verdana" w:cs="Arial"/>
          <w:sz w:val="18"/>
          <w:szCs w:val="18"/>
        </w:rPr>
        <w:t>;</w:t>
      </w:r>
    </w:p>
    <w:p w14:paraId="32B81E02" w14:textId="216107EF" w:rsidR="00CB78A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w:t>
      </w:r>
      <w:r w:rsidR="00B5685A" w:rsidRPr="00883876">
        <w:rPr>
          <w:rFonts w:ascii="Verdana" w:hAnsi="Verdana" w:cs="Arial"/>
          <w:sz w:val="18"/>
          <w:szCs w:val="18"/>
        </w:rPr>
        <w:t xml:space="preserve">DC </w:t>
      </w:r>
      <w:r w:rsidRPr="00883876">
        <w:rPr>
          <w:rFonts w:ascii="Verdana" w:hAnsi="Verdana" w:cs="Arial"/>
          <w:sz w:val="18"/>
          <w:szCs w:val="18"/>
        </w:rPr>
        <w:t xml:space="preserve"> </w:t>
      </w:r>
      <w:r w:rsidR="00B5685A" w:rsidRPr="00883876">
        <w:rPr>
          <w:rFonts w:ascii="Verdana" w:hAnsi="Verdana" w:cs="Arial"/>
          <w:sz w:val="18"/>
          <w:szCs w:val="18"/>
        </w:rPr>
        <w:t>SM105</w:t>
      </w:r>
      <w:r w:rsidRPr="00883876">
        <w:rPr>
          <w:rFonts w:ascii="Verdana" w:hAnsi="Verdana" w:cs="Arial"/>
          <w:sz w:val="18"/>
          <w:szCs w:val="18"/>
        </w:rPr>
        <w:t>,</w:t>
      </w:r>
      <w:r w:rsidR="00B5685A" w:rsidRPr="00883876">
        <w:rPr>
          <w:rFonts w:ascii="Verdana" w:hAnsi="Verdana" w:cs="Arial"/>
          <w:sz w:val="18"/>
          <w:szCs w:val="18"/>
        </w:rPr>
        <w:t xml:space="preserve"> Změny během výstavby, </w:t>
      </w:r>
      <w:r w:rsidRPr="00883876">
        <w:rPr>
          <w:rFonts w:ascii="Verdana" w:hAnsi="Verdana" w:cs="Arial"/>
          <w:sz w:val="18"/>
          <w:szCs w:val="18"/>
        </w:rPr>
        <w:t xml:space="preserve"> v platném znění</w:t>
      </w:r>
      <w:r w:rsidR="00D90985">
        <w:rPr>
          <w:rFonts w:ascii="Verdana" w:hAnsi="Verdana" w:cs="Arial"/>
          <w:sz w:val="18"/>
          <w:szCs w:val="18"/>
        </w:rPr>
        <w:t>;</w:t>
      </w:r>
    </w:p>
    <w:p w14:paraId="033D7FA1" w14:textId="0B507819"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lastRenderedPageBreak/>
        <w:t>Technické kvalitativní podmínky staveb státních drah, v platném znění (dále jen „TKP  staveb“)</w:t>
      </w:r>
      <w:r w:rsidR="00D90985">
        <w:rPr>
          <w:rFonts w:ascii="Verdana" w:hAnsi="Verdana" w:cs="Arial"/>
          <w:sz w:val="18"/>
          <w:szCs w:val="18"/>
        </w:rPr>
        <w:t>;</w:t>
      </w:r>
    </w:p>
    <w:p w14:paraId="69560366" w14:textId="4759720E" w:rsidR="00B5681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9" w:history="1">
        <w:r w:rsidRPr="00883876">
          <w:rPr>
            <w:rFonts w:ascii="Verdana" w:hAnsi="Verdana"/>
            <w:sz w:val="18"/>
            <w:szCs w:val="18"/>
          </w:rPr>
          <w:t>http://typdok.tudc.cz</w:t>
        </w:r>
      </w:hyperlink>
      <w:r w:rsidR="00D90985">
        <w:t>;</w:t>
      </w:r>
    </w:p>
    <w:p w14:paraId="4ABB9BF9" w14:textId="0EAE9C69" w:rsidR="0053637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r w:rsidR="00D90985">
        <w:rPr>
          <w:rFonts w:ascii="Verdana" w:hAnsi="Verdana"/>
          <w:sz w:val="18"/>
          <w:szCs w:val="18"/>
        </w:rPr>
        <w:t>.</w:t>
      </w:r>
    </w:p>
    <w:p w14:paraId="607FAF5D" w14:textId="5B4AA334"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w:t>
      </w:r>
      <w:r w:rsidR="00D11A0B" w:rsidRPr="00883876">
        <w:rPr>
          <w:rFonts w:ascii="Verdana" w:hAnsi="Verdana" w:cs="Arial"/>
          <w:sz w:val="18"/>
          <w:szCs w:val="18"/>
        </w:rPr>
        <w:t>„Vydání</w:t>
      </w:r>
      <w:r w:rsidR="00E21B9D" w:rsidRPr="00883876">
        <w:rPr>
          <w:rFonts w:ascii="Verdana" w:hAnsi="Verdana" w:cs="Arial"/>
          <w:sz w:val="18"/>
          <w:szCs w:val="18"/>
        </w:rPr>
        <w:t xml:space="preserve">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355FA2F6"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w:t>
      </w:r>
      <w:r w:rsidR="00527AD1">
        <w:rPr>
          <w:rFonts w:ascii="Verdana" w:hAnsi="Verdana" w:cs="Arial"/>
          <w:sz w:val="18"/>
          <w:szCs w:val="18"/>
        </w:rPr>
        <w:t>odst</w:t>
      </w:r>
      <w:r w:rsidR="0095743B" w:rsidRPr="00883876">
        <w:rPr>
          <w:rFonts w:ascii="Verdana" w:hAnsi="Verdana" w:cs="Arial"/>
          <w:sz w:val="18"/>
          <w:szCs w:val="18"/>
        </w:rPr>
        <w:t>.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0"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1"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2"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628E8692"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49D03332" w:rsidR="000D5824" w:rsidRPr="00883876" w:rsidRDefault="0056741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 xml:space="preserve">: </w:t>
      </w:r>
      <w:r w:rsidR="00D26EBD" w:rsidRPr="00883876">
        <w:rPr>
          <w:rFonts w:ascii="Verdana" w:hAnsi="Verdana" w:cs="Arial"/>
          <w:sz w:val="18"/>
          <w:szCs w:val="18"/>
        </w:rPr>
        <w:t>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412E783A" w:rsidR="000D5824" w:rsidRPr="00883876" w:rsidRDefault="006037C1"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3.3.</w:t>
      </w:r>
      <w:r w:rsidR="00966577" w:rsidRPr="00883876">
        <w:rPr>
          <w:rFonts w:ascii="Verdana" w:hAnsi="Verdana" w:cs="Arial"/>
          <w:sz w:val="18"/>
          <w:szCs w:val="18"/>
        </w:rPr>
        <w:t xml:space="preserve"> </w:t>
      </w:r>
      <w:r w:rsidR="000D5824" w:rsidRPr="00883876">
        <w:rPr>
          <w:rFonts w:ascii="Verdana" w:hAnsi="Verdana" w:cs="Arial"/>
          <w:sz w:val="18"/>
          <w:szCs w:val="18"/>
        </w:rPr>
        <w:t xml:space="preserve">Dílčí termíny pro předání hmotně zachycených výsledků dle </w:t>
      </w:r>
      <w:r w:rsidR="00527AD1">
        <w:rPr>
          <w:rFonts w:ascii="Verdana" w:hAnsi="Verdana" w:cs="Arial"/>
          <w:sz w:val="18"/>
          <w:szCs w:val="18"/>
        </w:rPr>
        <w:t>odst.</w:t>
      </w:r>
      <w:r w:rsidR="000D5824" w:rsidRPr="00883876">
        <w:rPr>
          <w:rFonts w:ascii="Verdana" w:hAnsi="Verdana" w:cs="Arial"/>
          <w:sz w:val="18"/>
          <w:szCs w:val="18"/>
        </w:rPr>
        <w:t xml:space="preserve">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6A98F94E" w:rsidR="006E0C47" w:rsidRPr="00883876" w:rsidRDefault="00DA671E" w:rsidP="002A4AC9">
      <w:pPr>
        <w:pStyle w:val="Odstavecseseznamem"/>
        <w:numPr>
          <w:ilvl w:val="0"/>
          <w:numId w:val="8"/>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 </w:t>
      </w:r>
      <w:r w:rsidR="00FB4876">
        <w:rPr>
          <w:rFonts w:ascii="Verdana" w:hAnsi="Verdana" w:cs="Arial"/>
          <w:sz w:val="18"/>
          <w:szCs w:val="18"/>
        </w:rPr>
        <w:t>60</w:t>
      </w:r>
      <w:r w:rsidR="006E0C47" w:rsidRPr="00883876">
        <w:rPr>
          <w:rFonts w:ascii="Verdana" w:hAnsi="Verdana" w:cs="Arial"/>
          <w:sz w:val="18"/>
          <w:szCs w:val="18"/>
        </w:rPr>
        <w:t xml:space="preserve"> dnů od dokončení realizace stavby </w:t>
      </w:r>
    </w:p>
    <w:p w14:paraId="75AC956A" w14:textId="47911EEC" w:rsidR="00BB712C" w:rsidRPr="00883876" w:rsidRDefault="00E02E85" w:rsidP="00382CB6">
      <w:pPr>
        <w:suppressAutoHyphens/>
        <w:spacing w:before="120"/>
        <w:ind w:left="426" w:hanging="426"/>
        <w:jc w:val="both"/>
        <w:rPr>
          <w:rFonts w:ascii="Verdana" w:hAnsi="Verdana" w:cs="Arial"/>
          <w:sz w:val="18"/>
          <w:szCs w:val="18"/>
        </w:rPr>
      </w:pPr>
      <w:r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00966577" w:rsidRPr="00883876">
        <w:rPr>
          <w:rFonts w:ascii="Verdana" w:hAnsi="Verdana" w:cs="Arial"/>
          <w:b/>
          <w:sz w:val="18"/>
          <w:szCs w:val="18"/>
        </w:rPr>
        <w:t xml:space="preserve"> </w:t>
      </w:r>
      <w:r w:rsidR="006037C1" w:rsidRPr="00883876">
        <w:rPr>
          <w:rFonts w:ascii="Verdana" w:hAnsi="Verdana" w:cs="Arial"/>
          <w:sz w:val="18"/>
          <w:szCs w:val="18"/>
        </w:rPr>
        <w:t>Místem plnění je staveniště a bezprostřední okolí stavby „</w:t>
      </w:r>
      <w:r w:rsidR="00FB4876" w:rsidRPr="00FB4876">
        <w:rPr>
          <w:rFonts w:ascii="Verdana" w:hAnsi="Verdana" w:cs="Arial"/>
          <w:sz w:val="18"/>
          <w:szCs w:val="18"/>
        </w:rPr>
        <w:t>Rekonstrukce mostu v km 1,279 na trati Tábor – Bechyně</w:t>
      </w:r>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w:t>
      </w:r>
    </w:p>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lastRenderedPageBreak/>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r w:rsidR="00B5206A" w:rsidRPr="005E48F6">
        <w:rPr>
          <w:rFonts w:ascii="Verdana" w:hAnsi="Verdana"/>
          <w:sz w:val="18"/>
          <w:szCs w:val="18"/>
          <w:highlight w:val="yellow"/>
        </w:rPr>
        <w:t>[VLOŽÍ ZHOTOVITEL]</w:t>
      </w:r>
      <w:r w:rsidR="000B1644" w:rsidRPr="005E48F6">
        <w:rPr>
          <w:rFonts w:ascii="Verdana" w:hAnsi="Verdana"/>
          <w:sz w:val="18"/>
          <w:szCs w:val="18"/>
          <w:highlight w:val="yellow"/>
        </w:rPr>
        <w:t>,-</w:t>
      </w:r>
      <w:r w:rsidR="00993A73" w:rsidRPr="005E48F6">
        <w:rPr>
          <w:rFonts w:ascii="Verdana" w:hAnsi="Verdana"/>
          <w:sz w:val="18"/>
          <w:szCs w:val="18"/>
          <w:highlight w:val="yellow"/>
        </w:rPr>
        <w:t xml:space="preserve"> </w:t>
      </w:r>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adní sazba</w:t>
      </w:r>
      <w:r w:rsidR="00821D2A" w:rsidRPr="005E48F6">
        <w:rPr>
          <w:rFonts w:ascii="Verdana" w:hAnsi="Verdana" w:cs="Arial"/>
          <w:sz w:val="18"/>
          <w:szCs w:val="18"/>
          <w:highlight w:val="yellow"/>
        </w:rPr>
        <w:t xml:space="preserve">) </w:t>
      </w:r>
      <w:r w:rsidR="00285ECE" w:rsidRPr="005E48F6">
        <w:rPr>
          <w:rFonts w:ascii="Verdana" w:hAnsi="Verdana" w:cs="Arial"/>
          <w:b/>
          <w:sz w:val="18"/>
          <w:szCs w:val="18"/>
          <w:highlight w:val="yellow"/>
        </w:rPr>
        <w:t>[VLOŽÍ ZHOTOVITEL]</w:t>
      </w:r>
      <w:r w:rsidR="00C64722" w:rsidRPr="005E48F6">
        <w:rPr>
          <w:rFonts w:ascii="Verdana" w:hAnsi="Verdana" w:cs="Arial"/>
          <w:b/>
          <w:sz w:val="18"/>
          <w:szCs w:val="18"/>
          <w:highlight w:val="yellow"/>
        </w:rPr>
        <w:t>,</w:t>
      </w:r>
      <w:r w:rsidR="000B1644" w:rsidRPr="005E48F6">
        <w:rPr>
          <w:rFonts w:ascii="Verdana" w:hAnsi="Verdana" w:cs="Arial"/>
          <w:b/>
          <w:sz w:val="18"/>
          <w:szCs w:val="18"/>
          <w:highlight w:val="yellow"/>
        </w:rPr>
        <w:t>-</w:t>
      </w:r>
      <w:r w:rsidR="00C64722" w:rsidRPr="005E48F6">
        <w:rPr>
          <w:rFonts w:ascii="Verdana" w:hAnsi="Verdana" w:cs="Arial"/>
          <w:sz w:val="18"/>
          <w:szCs w:val="18"/>
          <w:highlight w:val="yellow"/>
        </w:rPr>
        <w:t xml:space="preserve"> </w:t>
      </w:r>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r w:rsidR="00B5206A" w:rsidRPr="005E48F6">
        <w:rPr>
          <w:rFonts w:ascii="Verdana" w:hAnsi="Verdana" w:cs="Arial"/>
          <w:b/>
          <w:sz w:val="18"/>
          <w:szCs w:val="18"/>
          <w:highlight w:val="yellow"/>
        </w:rPr>
        <w:t xml:space="preserve">[VLOŽÍ </w:t>
      </w:r>
      <w:r w:rsidR="00285ECE" w:rsidRPr="005E48F6">
        <w:rPr>
          <w:rFonts w:ascii="Verdana" w:hAnsi="Verdana" w:cs="Arial"/>
          <w:b/>
          <w:sz w:val="18"/>
          <w:szCs w:val="18"/>
          <w:highlight w:val="yellow"/>
        </w:rPr>
        <w:t>ZHOTOVITEL]</w:t>
      </w:r>
      <w:r w:rsidR="000B1644" w:rsidRPr="005E48F6">
        <w:rPr>
          <w:rFonts w:ascii="Verdana" w:hAnsi="Verdana" w:cs="Arial"/>
          <w:b/>
          <w:sz w:val="18"/>
          <w:szCs w:val="18"/>
          <w:highlight w:val="yellow"/>
        </w:rPr>
        <w:t>,-</w:t>
      </w:r>
      <w:r w:rsidR="00C64722" w:rsidRPr="005E48F6">
        <w:rPr>
          <w:rFonts w:ascii="Verdana" w:hAnsi="Verdana" w:cs="Arial"/>
          <w:b/>
          <w:sz w:val="18"/>
          <w:szCs w:val="18"/>
          <w:highlight w:val="yellow"/>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 w14:paraId="5DB1BA3C" w14:textId="29967472"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 xml:space="preserve">řílohou č. 1 a č. 2.                              </w:t>
      </w:r>
      <w:r w:rsidR="000D5824" w:rsidRPr="00883876">
        <w:rPr>
          <w:rFonts w:ascii="Verdana" w:hAnsi="Verdana" w:cs="Arial"/>
          <w:sz w:val="18"/>
          <w:szCs w:val="18"/>
        </w:rPr>
        <w:t xml:space="preserve">                           </w:t>
      </w:r>
    </w:p>
    <w:p w14:paraId="74D84730" w14:textId="5C0DE7C4"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w:t>
      </w:r>
      <w:r w:rsidR="00180C6F">
        <w:rPr>
          <w:rFonts w:ascii="Verdana" w:hAnsi="Verdana" w:cs="Arial"/>
          <w:sz w:val="18"/>
          <w:szCs w:val="18"/>
        </w:rPr>
        <w:t xml:space="preserve">čl. </w:t>
      </w:r>
      <w:r w:rsidR="002D0785" w:rsidRPr="00883876">
        <w:rPr>
          <w:rFonts w:ascii="Verdana" w:hAnsi="Verdana" w:cs="Arial"/>
          <w:sz w:val="18"/>
          <w:szCs w:val="18"/>
        </w:rPr>
        <w:t>1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70FAEF2D"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F55362" w:rsidRPr="00F55362">
        <w:rPr>
          <w:rFonts w:ascii="Verdana" w:hAnsi="Verdana" w:cs="Arial"/>
          <w:sz w:val="18"/>
          <w:szCs w:val="18"/>
        </w:rPr>
        <w:t xml:space="preserve">Marek Lonský, GSM: 734 797 </w:t>
      </w:r>
      <w:r w:rsidR="00D90985" w:rsidRPr="00F55362">
        <w:rPr>
          <w:rFonts w:ascii="Verdana" w:hAnsi="Verdana" w:cs="Arial"/>
          <w:sz w:val="18"/>
          <w:szCs w:val="18"/>
        </w:rPr>
        <w:t>891,</w:t>
      </w:r>
      <w:r w:rsidR="00F55362" w:rsidRPr="00F55362">
        <w:rPr>
          <w:rFonts w:ascii="Verdana" w:hAnsi="Verdana" w:cs="Arial"/>
          <w:sz w:val="18"/>
          <w:szCs w:val="18"/>
        </w:rPr>
        <w:t xml:space="preserve"> e-mail  : Lonsky@spravazeleznic.cz</w:t>
      </w:r>
      <w:r w:rsidR="00D90985">
        <w:rPr>
          <w:rFonts w:ascii="Verdana" w:hAnsi="Verdana" w:cs="Arial"/>
          <w:sz w:val="18"/>
          <w:szCs w:val="18"/>
        </w:rPr>
        <w:t>.</w:t>
      </w:r>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1D7FC136"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t xml:space="preserve">daňového dokladu - </w:t>
      </w:r>
      <w:r w:rsidR="00046F12" w:rsidRPr="00883876">
        <w:rPr>
          <w:rFonts w:ascii="Verdana" w:hAnsi="Verdana" w:cs="Arial"/>
          <w:sz w:val="18"/>
          <w:szCs w:val="18"/>
        </w:rPr>
        <w:t>faktury přestává běžet lhůta splatnosti, celá lhůta běží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5AA716B" w14:textId="4BCB096D" w:rsidR="00F62D01"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lastRenderedPageBreak/>
        <w:t xml:space="preserve">Daňové doklady, včetně příloh bude </w:t>
      </w:r>
      <w:r w:rsidR="00DB4E73">
        <w:rPr>
          <w:rFonts w:ascii="Verdana" w:hAnsi="Verdana" w:cs="Arial"/>
          <w:sz w:val="18"/>
          <w:szCs w:val="18"/>
        </w:rPr>
        <w:t>Z</w:t>
      </w:r>
      <w:r w:rsidRPr="00AB3CB7">
        <w:rPr>
          <w:rFonts w:ascii="Verdana" w:hAnsi="Verdana" w:cs="Arial"/>
          <w:sz w:val="18"/>
          <w:szCs w:val="18"/>
        </w:rPr>
        <w:t xml:space="preserve">hotovitel doručovat </w:t>
      </w:r>
      <w:r w:rsidR="00DB4E73">
        <w:rPr>
          <w:rFonts w:ascii="Verdana" w:hAnsi="Verdana" w:cs="Arial"/>
          <w:sz w:val="18"/>
          <w:szCs w:val="18"/>
        </w:rPr>
        <w:t>O</w:t>
      </w:r>
      <w:r w:rsidRPr="00AB3CB7">
        <w:rPr>
          <w:rFonts w:ascii="Verdana" w:hAnsi="Verdana" w:cs="Arial"/>
          <w:sz w:val="18"/>
          <w:szCs w:val="18"/>
        </w:rPr>
        <w:t>bjednateli některým (jedním) z níže uvedených způsobů:</w:t>
      </w:r>
    </w:p>
    <w:p w14:paraId="16CDDB7B" w14:textId="77777777" w:rsidR="00F62D01" w:rsidRPr="00C2435C" w:rsidRDefault="00F62D01" w:rsidP="00F62D01">
      <w:pPr>
        <w:pStyle w:val="Odstavecseseznamem"/>
        <w:numPr>
          <w:ilvl w:val="0"/>
          <w:numId w:val="10"/>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7269CDB4" w14:textId="77777777" w:rsidR="00F62D01" w:rsidRPr="00AB3CB7"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005724B" w14:textId="77777777" w:rsidR="00F62D01" w:rsidRPr="00AB3CB7" w:rsidRDefault="00F62D01" w:rsidP="00F62D01">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BFE837B" w14:textId="77777777" w:rsidR="00F62D01" w:rsidRPr="00AB3CB7"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7E06F686" w14:textId="77777777" w:rsidR="00F62D01" w:rsidRPr="00CC7446" w:rsidRDefault="00F62D01" w:rsidP="00F62D01">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35AE411F"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 xml:space="preserve">vždy </w:t>
      </w:r>
      <w:r w:rsidR="00D26EBD" w:rsidRPr="00234BA3">
        <w:rPr>
          <w:rFonts w:ascii="Verdana" w:hAnsi="Verdana" w:cs="Arial"/>
          <w:sz w:val="18"/>
          <w:szCs w:val="18"/>
        </w:rPr>
        <w:t xml:space="preserve">1x za měsíc </w:t>
      </w:r>
      <w:r w:rsidR="00D26EBD" w:rsidRPr="00883876">
        <w:rPr>
          <w:rFonts w:ascii="Verdana" w:hAnsi="Verdana" w:cs="Arial"/>
          <w:sz w:val="18"/>
          <w:szCs w:val="18"/>
        </w:rPr>
        <w:t>s datem zdanitelného plnění poslední pracovní den v </w:t>
      </w:r>
      <w:r w:rsidR="00D26EBD" w:rsidRPr="00234BA3">
        <w:rPr>
          <w:rFonts w:ascii="Verdana" w:hAnsi="Verdana" w:cs="Arial"/>
          <w:sz w:val="18"/>
          <w:szCs w:val="18"/>
        </w:rPr>
        <w:t>daném měsíci, za</w:t>
      </w:r>
      <w:r w:rsidR="00D26EBD" w:rsidRPr="00883876">
        <w:rPr>
          <w:rFonts w:ascii="Verdana" w:hAnsi="Verdana" w:cs="Arial"/>
          <w:sz w:val="18"/>
          <w:szCs w:val="18"/>
        </w:rPr>
        <w:t xml:space="preserve">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392F3B53"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t xml:space="preserve">Objednatel je oprávněn zadržet z každé fakturované částky za provádění činnosti </w:t>
      </w:r>
      <w:r w:rsidR="007A02D0" w:rsidRPr="00883876">
        <w:rPr>
          <w:rFonts w:ascii="Verdana" w:hAnsi="Verdana" w:cs="Arial"/>
          <w:sz w:val="18"/>
          <w:szCs w:val="18"/>
        </w:rPr>
        <w:t>Zhotovitelem</w:t>
      </w:r>
      <w:r w:rsidRPr="00883876">
        <w:rPr>
          <w:rFonts w:ascii="Verdana" w:hAnsi="Verdana" w:cs="Arial"/>
          <w:sz w:val="18"/>
          <w:szCs w:val="18"/>
        </w:rPr>
        <w:t xml:space="preserve"> částku ve výši 10% z částky uvedené na příslušném daňovém dokladu k zajištění povinnosti Zhotovitele</w:t>
      </w:r>
      <w:r w:rsidR="00F31AA4" w:rsidRPr="00883876">
        <w:rPr>
          <w:rFonts w:ascii="Verdana" w:hAnsi="Verdana" w:cs="Arial"/>
          <w:sz w:val="18"/>
          <w:szCs w:val="18"/>
        </w:rPr>
        <w:t xml:space="preserve"> z této smlouvy</w:t>
      </w:r>
      <w:r w:rsidR="00DC1F2B" w:rsidRPr="00883876">
        <w:rPr>
          <w:rFonts w:ascii="Verdana" w:hAnsi="Verdana" w:cs="Arial"/>
          <w:sz w:val="18"/>
          <w:szCs w:val="18"/>
        </w:rPr>
        <w:t xml:space="preserve"> („zádržné“).</w:t>
      </w:r>
    </w:p>
    <w:p w14:paraId="265B1A55" w14:textId="734672C1"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BB721B" w:rsidRPr="00883876">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883876">
        <w:rPr>
          <w:rFonts w:ascii="Verdana" w:hAnsi="Verdana" w:cs="Arial"/>
          <w:sz w:val="18"/>
          <w:szCs w:val="18"/>
        </w:rPr>
        <w:t>zádržného</w:t>
      </w:r>
      <w:r w:rsidR="00BB721B" w:rsidRPr="00883876">
        <w:rPr>
          <w:rFonts w:ascii="Verdana" w:hAnsi="Verdana" w:cs="Arial"/>
          <w:sz w:val="18"/>
          <w:szCs w:val="18"/>
        </w:rPr>
        <w:t xml:space="preserve"> ve výši 10 % fakturované částky.</w:t>
      </w:r>
    </w:p>
    <w:p w14:paraId="00843DE3" w14:textId="25090650"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DC1F2B" w:rsidRPr="00883876">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w:t>
      </w:r>
      <w:r w:rsidR="00527AD1">
        <w:rPr>
          <w:rFonts w:ascii="Verdana" w:hAnsi="Verdana" w:cs="Arial"/>
          <w:sz w:val="18"/>
          <w:szCs w:val="18"/>
        </w:rPr>
        <w:t>odst</w:t>
      </w:r>
      <w:r w:rsidR="00DC1F2B" w:rsidRPr="00883876">
        <w:rPr>
          <w:rFonts w:ascii="Verdana" w:hAnsi="Verdana" w:cs="Arial"/>
          <w:sz w:val="18"/>
          <w:szCs w:val="18"/>
        </w:rPr>
        <w:t>.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ust.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lastRenderedPageBreak/>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 70994234</w:t>
      </w:r>
      <w:r w:rsidR="0035169E" w:rsidRPr="00883876">
        <w:rPr>
          <w:rFonts w:ascii="Verdana" w:hAnsi="Verdana" w:cs="Arial"/>
          <w:sz w:val="18"/>
          <w:szCs w:val="18"/>
        </w:rPr>
        <w:tab/>
        <w:t>DIČ: CZ70994234</w:t>
      </w:r>
    </w:p>
    <w:p w14:paraId="1498F4A1"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r w:rsidR="0028198A" w:rsidRPr="00883876">
        <w:rPr>
          <w:rFonts w:ascii="Verdana" w:hAnsi="Verdana" w:cs="Arial"/>
          <w:sz w:val="18"/>
          <w:szCs w:val="18"/>
        </w:rPr>
        <w:t xml:space="preserve"> </w:t>
      </w:r>
      <w:r w:rsidRPr="00883876">
        <w:rPr>
          <w:rFonts w:ascii="Verdana" w:hAnsi="Verdana" w:cs="Arial"/>
          <w:sz w:val="18"/>
          <w:szCs w:val="18"/>
        </w:rPr>
        <w:t xml:space="preserve">      </w:t>
      </w:r>
    </w:p>
    <w:p w14:paraId="4AED8C0B" w14:textId="70979AF6"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382CB6">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1%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výši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0CEF59D1"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lastRenderedPageBreak/>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 xml:space="preserve">dle tohoto </w:t>
      </w:r>
      <w:r w:rsidR="00527AD1">
        <w:rPr>
          <w:rFonts w:ascii="Verdana" w:hAnsi="Verdana" w:cs="Arial"/>
          <w:sz w:val="18"/>
          <w:szCs w:val="18"/>
        </w:rPr>
        <w:t>odst.</w:t>
      </w:r>
      <w:r w:rsidR="0040616E" w:rsidRPr="00883876">
        <w:rPr>
          <w:rFonts w:ascii="Verdana" w:hAnsi="Verdana" w:cs="Arial"/>
          <w:sz w:val="18"/>
          <w:szCs w:val="18"/>
        </w:rPr>
        <w:t xml:space="preserve"> 8.2 dle této smlouvy jako částku jednorázovou za každé jednotlivé porušení povinnosti ve výši 10.000,-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r w:rsidR="00D26EBD" w:rsidRPr="00883876">
        <w:rPr>
          <w:rFonts w:ascii="Verdana" w:hAnsi="Verdana" w:cs="Arial"/>
          <w:sz w:val="18"/>
          <w:szCs w:val="18"/>
        </w:rPr>
        <w:t>35</w:t>
      </w:r>
      <w:r w:rsidR="00293597" w:rsidRPr="00883876">
        <w:rPr>
          <w:rFonts w:ascii="Verdana" w:hAnsi="Verdana" w:cs="Arial"/>
          <w:sz w:val="18"/>
          <w:szCs w:val="18"/>
        </w:rPr>
        <w:t>.000,-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r w:rsidR="00293597" w:rsidRPr="00883876">
        <w:rPr>
          <w:rFonts w:ascii="Verdana" w:hAnsi="Verdana" w:cs="Arial"/>
          <w:sz w:val="18"/>
          <w:szCs w:val="18"/>
        </w:rPr>
        <w:t>20</w:t>
      </w:r>
      <w:r w:rsidR="00406C9F" w:rsidRPr="00883876">
        <w:rPr>
          <w:rFonts w:ascii="Verdana" w:hAnsi="Verdana" w:cs="Arial"/>
          <w:sz w:val="18"/>
          <w:szCs w:val="18"/>
        </w:rPr>
        <w:t xml:space="preserve">.000,-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Kč,-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poruší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je stanovena ve výši 5</w:t>
      </w:r>
      <w:r w:rsidR="00F100D8" w:rsidRPr="00883876">
        <w:rPr>
          <w:rFonts w:ascii="Verdana" w:hAnsi="Verdana" w:cs="Arial"/>
          <w:sz w:val="18"/>
          <w:szCs w:val="18"/>
        </w:rPr>
        <w:t>0%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0F886648"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e za vady platí v ostatním ust.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w:t>
      </w:r>
      <w:r w:rsidR="008C7459" w:rsidRPr="00883876">
        <w:rPr>
          <w:rFonts w:ascii="Verdana" w:hAnsi="Verdana" w:cs="Arial"/>
          <w:bCs/>
          <w:sz w:val="18"/>
          <w:szCs w:val="18"/>
        </w:rPr>
        <w:lastRenderedPageBreak/>
        <w:t xml:space="preserve">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 xml:space="preserve">  </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lastRenderedPageBreak/>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r w:rsidRPr="00883876">
        <w:rPr>
          <w:rFonts w:ascii="Verdana" w:hAnsi="Verdana" w:cs="Arial"/>
          <w:sz w:val="18"/>
          <w:szCs w:val="18"/>
        </w:rPr>
        <w:tab/>
      </w:r>
      <w:r w:rsidR="00D75A55" w:rsidRPr="005E48F6">
        <w:rPr>
          <w:rFonts w:ascii="Verdana" w:hAnsi="Verdana" w:cs="Arial"/>
          <w:b/>
          <w:bCs/>
          <w:sz w:val="18"/>
          <w:szCs w:val="18"/>
          <w:highlight w:val="yellow"/>
        </w:rPr>
        <w:t>[VLOŽÍ ZHOTOVITEL]</w:t>
      </w:r>
    </w:p>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4C09FF8E"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w:t>
      </w:r>
      <w:r w:rsidR="008C5474" w:rsidRPr="00883876">
        <w:rPr>
          <w:rFonts w:ascii="Verdana" w:hAnsi="Verdana" w:cs="Arial"/>
          <w:sz w:val="18"/>
          <w:szCs w:val="18"/>
        </w:rPr>
        <w:t xml:space="preserve"> </w:t>
      </w:r>
      <w:r w:rsidR="00F62F81" w:rsidRPr="00883876">
        <w:rPr>
          <w:rFonts w:ascii="Verdana" w:hAnsi="Verdana" w:cs="Arial"/>
          <w:sz w:val="18"/>
          <w:szCs w:val="18"/>
        </w:rPr>
        <w:t xml:space="preserve">     </w:t>
      </w:r>
      <w:r w:rsidR="008C5474" w:rsidRPr="00883876">
        <w:rPr>
          <w:rFonts w:ascii="Verdana" w:hAnsi="Verdana" w:cs="Arial"/>
          <w:sz w:val="18"/>
          <w:szCs w:val="18"/>
        </w:rPr>
        <w:t>(elektronicky, např. MS Teams, Google meet, atp.), pokud nebude nutné, aby byly spojeny s místním šetřením.</w:t>
      </w:r>
    </w:p>
    <w:p w14:paraId="40ADF165" w14:textId="3AABF355"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 xml:space="preserve">umožní v souvislosti s plněním </w:t>
      </w:r>
      <w:r w:rsidR="008C5474" w:rsidRPr="00883876">
        <w:rPr>
          <w:rFonts w:ascii="Verdana" w:hAnsi="Verdana" w:cs="Arial"/>
          <w:sz w:val="18"/>
          <w:szCs w:val="18"/>
        </w:rPr>
        <w:t xml:space="preserve"> 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w:t>
      </w:r>
      <w:r w:rsidR="008C5474" w:rsidRPr="00883876">
        <w:rPr>
          <w:rFonts w:ascii="Verdana" w:hAnsi="Verdana" w:cs="Arial"/>
          <w:sz w:val="18"/>
          <w:szCs w:val="18"/>
        </w:rPr>
        <w:lastRenderedPageBreak/>
        <w:t>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425E00BC" w:rsidR="009C4B4C" w:rsidRPr="00883876"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w:t>
      </w:r>
      <w:r w:rsidR="00F62F81" w:rsidRPr="00883876">
        <w:rPr>
          <w:rFonts w:ascii="Verdana" w:hAnsi="Verdana" w:cs="Arial"/>
          <w:sz w:val="18"/>
          <w:szCs w:val="18"/>
        </w:rPr>
        <w:t xml:space="preserve"> </w:t>
      </w:r>
      <w:r w:rsidR="008442F7" w:rsidRPr="00883876">
        <w:rPr>
          <w:rFonts w:ascii="Verdana" w:hAnsi="Verdana" w:cs="Arial"/>
          <w:sz w:val="18"/>
          <w:szCs w:val="18"/>
        </w:rPr>
        <w:t>Ustanoveními o smluvních pokutách uvedenými v</w:t>
      </w:r>
      <w:r w:rsidR="0029337E" w:rsidRPr="00883876">
        <w:rPr>
          <w:rFonts w:ascii="Verdana" w:hAnsi="Verdana" w:cs="Arial"/>
          <w:sz w:val="18"/>
          <w:szCs w:val="18"/>
        </w:rPr>
        <w:t> </w:t>
      </w:r>
      <w:r w:rsidR="00527AD1">
        <w:rPr>
          <w:rFonts w:ascii="Verdana" w:hAnsi="Verdana" w:cs="Arial"/>
          <w:sz w:val="18"/>
          <w:szCs w:val="18"/>
        </w:rPr>
        <w:t>odst</w:t>
      </w:r>
      <w:r w:rsidR="0029337E" w:rsidRPr="00883876">
        <w:rPr>
          <w:rFonts w:ascii="Verdana" w:hAnsi="Verdana" w:cs="Arial"/>
          <w:sz w:val="18"/>
          <w:szCs w:val="18"/>
        </w:rPr>
        <w:t xml:space="preserve">.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lastRenderedPageBreak/>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r w:rsidR="00B5206A" w:rsidRPr="005E48F6">
        <w:rPr>
          <w:rFonts w:ascii="Verdana" w:hAnsi="Verdana" w:cs="Arial"/>
          <w:b/>
          <w:sz w:val="18"/>
          <w:szCs w:val="18"/>
          <w:highlight w:val="yellow"/>
        </w:rPr>
        <w:t>[VLOŽÍ ZHOTOVITEL]</w:t>
      </w:r>
      <w:r w:rsidR="003F656B" w:rsidRPr="005E48F6">
        <w:rPr>
          <w:rFonts w:ascii="Verdana" w:hAnsi="Verdana" w:cs="Arial"/>
          <w:b/>
          <w:sz w:val="18"/>
          <w:szCs w:val="18"/>
          <w:highlight w:val="yellow"/>
        </w:rPr>
        <w:t>.</w:t>
      </w:r>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4.2016 o ochraně fyzických osob 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 xml:space="preserve">ností týkajících se </w:t>
      </w:r>
      <w:r w:rsidR="009A71F6" w:rsidRPr="00883876">
        <w:rPr>
          <w:rFonts w:ascii="Verdana" w:hAnsi="Verdana" w:cs="Arial"/>
          <w:sz w:val="18"/>
          <w:szCs w:val="18"/>
        </w:rPr>
        <w:lastRenderedPageBreak/>
        <w:t>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883876">
        <w:rPr>
          <w:rFonts w:ascii="Verdana" w:hAnsi="Verdana" w:cs="Arial"/>
          <w:bCs/>
          <w:sz w:val="18"/>
          <w:szCs w:val="18"/>
        </w:rPr>
        <w:t>ust.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lastRenderedPageBreak/>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3068CDC4"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527AD1">
        <w:rPr>
          <w:rFonts w:ascii="Verdana" w:hAnsi="Verdana" w:cs="Arial"/>
          <w:bCs/>
          <w:sz w:val="18"/>
          <w:szCs w:val="18"/>
        </w:rPr>
        <w:t>odst</w:t>
      </w:r>
      <w:r w:rsidR="006923F3" w:rsidRPr="00883876">
        <w:rPr>
          <w:rFonts w:ascii="Verdana" w:hAnsi="Verdana" w:cs="Arial"/>
          <w:bCs/>
          <w:sz w:val="18"/>
          <w:szCs w:val="18"/>
        </w:rPr>
        <w:t>.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67F71ED1"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nabyde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lastRenderedPageBreak/>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73D995E" w:rsidR="0027677C" w:rsidRPr="00883876" w:rsidRDefault="00AE00A2" w:rsidP="00382CB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30DE0E6"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9ACAD6E"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39C5598"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lastRenderedPageBreak/>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382CB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77777777" w:rsidR="003F656B" w:rsidRPr="00883876" w:rsidRDefault="00F62F81" w:rsidP="00382CB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382CB6">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382CB6">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883876" w:rsidRDefault="00293734"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883876">
        <w:rPr>
          <w:rFonts w:ascii="Verdana" w:hAnsi="Verdana" w:cs="Arial"/>
          <w:sz w:val="18"/>
          <w:szCs w:val="18"/>
        </w:rPr>
        <w:t xml:space="preserve">ust. </w:t>
      </w:r>
      <w:r w:rsidR="003F656B" w:rsidRPr="00883876">
        <w:rPr>
          <w:rFonts w:ascii="Verdana" w:hAnsi="Verdana" w:cs="Arial"/>
          <w:sz w:val="18"/>
          <w:szCs w:val="18"/>
        </w:rPr>
        <w:t>§ 558 odst. 2 občanského zákoníku.</w:t>
      </w:r>
    </w:p>
    <w:p w14:paraId="618DA80F" w14:textId="282BD902" w:rsidR="003F656B" w:rsidRPr="00883876" w:rsidRDefault="00483D1D" w:rsidP="00382CB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382CB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ust.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 xml:space="preserve">mlouvy stane nebo bude shledáno neplatným nebo právně nevymahatelným, nebude to mít vliv na platnost a právní vymahatelnost ostatních ustanovení této smlouvy. Smluvní strany se zavazují nahradit neplatné nebo právně nevymahatelné </w:t>
      </w:r>
      <w:r w:rsidR="003F656B" w:rsidRPr="00883876">
        <w:rPr>
          <w:rFonts w:ascii="Verdana" w:hAnsi="Verdana" w:cs="Arial"/>
          <w:sz w:val="18"/>
          <w:szCs w:val="18"/>
        </w:rPr>
        <w:lastRenderedPageBreak/>
        <w:t>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382CB6">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ust.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382CB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r w:rsidR="001B079C" w:rsidRPr="00883876">
        <w:rPr>
          <w:rFonts w:ascii="Verdana" w:hAnsi="Verdana" w:cs="Arial"/>
          <w:sz w:val="18"/>
          <w:szCs w:val="18"/>
        </w:rPr>
        <w:t>ust.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382CB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382CB6">
      <w:pPr>
        <w:tabs>
          <w:tab w:val="left" w:pos="540"/>
        </w:tabs>
        <w:suppressAutoHyphens/>
        <w:spacing w:line="280" w:lineRule="exact"/>
        <w:ind w:left="540" w:hanging="539"/>
        <w:jc w:val="both"/>
        <w:rPr>
          <w:rFonts w:ascii="Verdana" w:hAnsi="Verdana" w:cs="Arial"/>
          <w:sz w:val="18"/>
          <w:szCs w:val="18"/>
        </w:rPr>
      </w:pPr>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1C2D7537" w14:textId="11186695"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r w:rsidR="004B05B1">
        <w:rPr>
          <w:rFonts w:ascii="Verdana" w:hAnsi="Verdana" w:cs="Arial"/>
          <w:b/>
          <w:bCs/>
          <w:sz w:val="18"/>
          <w:szCs w:val="18"/>
        </w:rPr>
        <w:t>a střet zájmů</w:t>
      </w:r>
      <w:r w:rsidRPr="00883876">
        <w:rPr>
          <w:rFonts w:ascii="Verdana" w:hAnsi="Verdana" w:cs="Arial"/>
          <w:b/>
          <w:bCs/>
          <w:sz w:val="18"/>
          <w:szCs w:val="18"/>
        </w:rPr>
        <w:t xml:space="preserve"> </w:t>
      </w:r>
    </w:p>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0F2DE64A" w14:textId="77777777" w:rsidR="00637378" w:rsidRDefault="00637378"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t xml:space="preserve">V </w:t>
            </w:r>
            <w:r w:rsidRPr="00AD730F">
              <w:rPr>
                <w:sz w:val="18"/>
                <w:szCs w:val="18"/>
              </w:rPr>
              <w:t>…………………………</w:t>
            </w:r>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5FC290D" w:rsidR="00D00187" w:rsidRPr="00883876" w:rsidRDefault="00D00187" w:rsidP="00B755E5">
            <w:pPr>
              <w:spacing w:after="120"/>
              <w:rPr>
                <w:rFonts w:ascii="Verdana" w:eastAsia="Calibri" w:hAnsi="Verdana" w:cs="Calibri"/>
                <w:b/>
                <w:sz w:val="18"/>
                <w:szCs w:val="18"/>
              </w:rPr>
            </w:pPr>
            <w:r w:rsidRPr="005E48F6">
              <w:rPr>
                <w:rFonts w:ascii="Verdana" w:eastAsia="Calibri" w:hAnsi="Verdana" w:cs="Calibri"/>
                <w:b/>
                <w:bCs/>
                <w:sz w:val="18"/>
                <w:szCs w:val="18"/>
                <w:highlight w:val="yellow"/>
              </w:rPr>
              <w:t>[</w:t>
            </w:r>
            <w:r w:rsidR="005E48F6">
              <w:rPr>
                <w:rFonts w:ascii="Verdana" w:eastAsia="Calibri" w:hAnsi="Verdana" w:cs="Calibri"/>
                <w:b/>
                <w:bCs/>
                <w:sz w:val="18"/>
                <w:szCs w:val="18"/>
                <w:highlight w:val="yellow"/>
              </w:rPr>
              <w:t>VLOŽÍ</w:t>
            </w:r>
            <w:r w:rsidRPr="005E48F6">
              <w:rPr>
                <w:rFonts w:ascii="Verdana" w:eastAsia="Calibri" w:hAnsi="Verdana" w:cs="Calibri"/>
                <w:b/>
                <w:bCs/>
                <w:sz w:val="18"/>
                <w:szCs w:val="18"/>
                <w:highlight w:val="yellow"/>
              </w:rPr>
              <w:t xml:space="preserve">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0D36367D" w:rsidR="00D00187" w:rsidRPr="00883876" w:rsidRDefault="00D00187" w:rsidP="00B755E5">
            <w:pPr>
              <w:rPr>
                <w:rFonts w:ascii="Verdana" w:hAnsi="Verdana"/>
                <w:sz w:val="18"/>
                <w:szCs w:val="18"/>
              </w:rPr>
            </w:pPr>
            <w:r w:rsidRPr="005E48F6">
              <w:rPr>
                <w:rFonts w:ascii="Verdana" w:eastAsia="Calibri" w:hAnsi="Verdana" w:cs="Calibri"/>
                <w:b/>
                <w:bCs/>
                <w:sz w:val="18"/>
                <w:szCs w:val="18"/>
                <w:highlight w:val="yellow"/>
              </w:rPr>
              <w:t>[</w:t>
            </w:r>
            <w:r w:rsidR="005E48F6">
              <w:rPr>
                <w:rFonts w:ascii="Verdana" w:eastAsia="Calibri" w:hAnsi="Verdana" w:cs="Calibri"/>
                <w:b/>
                <w:bCs/>
                <w:sz w:val="18"/>
                <w:szCs w:val="18"/>
                <w:highlight w:val="yellow"/>
              </w:rPr>
              <w:t>VLOŽÍ</w:t>
            </w:r>
            <w:r w:rsidRPr="005E48F6">
              <w:rPr>
                <w:rFonts w:ascii="Verdana" w:eastAsia="Calibri" w:hAnsi="Verdana" w:cs="Calibri"/>
                <w:b/>
                <w:bCs/>
                <w:sz w:val="18"/>
                <w:szCs w:val="18"/>
                <w:highlight w:val="yellow"/>
              </w:rPr>
              <w:t xml:space="preserve">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481A737A" w:rsidR="00D00187" w:rsidRPr="00883876" w:rsidRDefault="00D00187" w:rsidP="00B755E5">
            <w:pPr>
              <w:spacing w:after="120"/>
              <w:rPr>
                <w:rFonts w:ascii="Verdana" w:eastAsia="Calibri" w:hAnsi="Verdana" w:cs="Calibri"/>
                <w:b/>
                <w:sz w:val="18"/>
                <w:szCs w:val="18"/>
              </w:rPr>
            </w:pPr>
            <w:r w:rsidRPr="005E48F6">
              <w:rPr>
                <w:rFonts w:ascii="Verdana" w:eastAsia="Calibri" w:hAnsi="Verdana" w:cs="Calibri"/>
                <w:b/>
                <w:bCs/>
                <w:sz w:val="18"/>
                <w:szCs w:val="18"/>
                <w:highlight w:val="yellow"/>
              </w:rPr>
              <w:t>[</w:t>
            </w:r>
            <w:r w:rsidR="005E48F6">
              <w:rPr>
                <w:rFonts w:ascii="Verdana" w:eastAsia="Calibri" w:hAnsi="Verdana" w:cs="Calibri"/>
                <w:b/>
                <w:bCs/>
                <w:sz w:val="18"/>
                <w:szCs w:val="18"/>
                <w:highlight w:val="yellow"/>
              </w:rPr>
              <w:t>VLOŽÍ</w:t>
            </w:r>
            <w:r w:rsidRPr="005E48F6">
              <w:rPr>
                <w:rFonts w:ascii="Verdana" w:eastAsia="Calibri" w:hAnsi="Verdana" w:cs="Calibri"/>
                <w:b/>
                <w:bCs/>
                <w:sz w:val="18"/>
                <w:szCs w:val="18"/>
                <w:highlight w:val="yellow"/>
              </w:rPr>
              <w:t xml:space="preserve">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3E655B76" w:rsidR="00D00187" w:rsidRPr="00883876" w:rsidRDefault="00D00187" w:rsidP="00B755E5">
            <w:pPr>
              <w:rPr>
                <w:rFonts w:ascii="Verdana" w:hAnsi="Verdana"/>
                <w:sz w:val="18"/>
                <w:szCs w:val="18"/>
              </w:rPr>
            </w:pPr>
            <w:r w:rsidRPr="005E48F6">
              <w:rPr>
                <w:rFonts w:ascii="Verdana" w:eastAsia="Calibri" w:hAnsi="Verdana" w:cs="Calibri"/>
                <w:b/>
                <w:bCs/>
                <w:sz w:val="18"/>
                <w:szCs w:val="18"/>
                <w:highlight w:val="yellow"/>
              </w:rPr>
              <w:t>[</w:t>
            </w:r>
            <w:r w:rsidR="005E48F6">
              <w:rPr>
                <w:rFonts w:ascii="Verdana" w:eastAsia="Calibri" w:hAnsi="Verdana" w:cs="Calibri"/>
                <w:b/>
                <w:bCs/>
                <w:sz w:val="18"/>
                <w:szCs w:val="18"/>
                <w:highlight w:val="yellow"/>
              </w:rPr>
              <w:t>VLOŽÍ</w:t>
            </w:r>
            <w:r w:rsidRPr="005E48F6">
              <w:rPr>
                <w:rFonts w:ascii="Verdana" w:eastAsia="Calibri" w:hAnsi="Verdana" w:cs="Calibri"/>
                <w:b/>
                <w:bCs/>
                <w:sz w:val="18"/>
                <w:szCs w:val="18"/>
                <w:highlight w:val="yellow"/>
              </w:rPr>
              <w:t xml:space="preserve">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00690FDD" w:rsidR="00D00187" w:rsidRPr="00883876" w:rsidRDefault="00D00187" w:rsidP="00B755E5">
            <w:pPr>
              <w:spacing w:after="120"/>
              <w:rPr>
                <w:rFonts w:ascii="Verdana" w:eastAsia="Calibri" w:hAnsi="Verdana" w:cs="Calibri"/>
                <w:b/>
                <w:sz w:val="18"/>
                <w:szCs w:val="18"/>
              </w:rPr>
            </w:pPr>
            <w:r w:rsidRPr="005E48F6">
              <w:rPr>
                <w:rFonts w:ascii="Verdana" w:eastAsia="Calibri" w:hAnsi="Verdana" w:cs="Calibri"/>
                <w:b/>
                <w:bCs/>
                <w:sz w:val="18"/>
                <w:szCs w:val="18"/>
                <w:highlight w:val="yellow"/>
              </w:rPr>
              <w:t>[</w:t>
            </w:r>
            <w:r w:rsidR="005E48F6">
              <w:rPr>
                <w:rFonts w:ascii="Verdana" w:eastAsia="Calibri" w:hAnsi="Verdana" w:cs="Calibri"/>
                <w:b/>
                <w:bCs/>
                <w:sz w:val="18"/>
                <w:szCs w:val="18"/>
                <w:highlight w:val="yellow"/>
              </w:rPr>
              <w:t>VLOŽÍ</w:t>
            </w:r>
            <w:r w:rsidRPr="005E48F6">
              <w:rPr>
                <w:rFonts w:ascii="Verdana" w:eastAsia="Calibri" w:hAnsi="Verdana" w:cs="Calibri"/>
                <w:b/>
                <w:bCs/>
                <w:sz w:val="18"/>
                <w:szCs w:val="18"/>
                <w:highlight w:val="yellow"/>
              </w:rPr>
              <w:t xml:space="preserve">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663A6842" w:rsidR="00D00187" w:rsidRPr="00883876" w:rsidRDefault="00D00187" w:rsidP="00B755E5">
            <w:pPr>
              <w:rPr>
                <w:rFonts w:ascii="Verdana" w:hAnsi="Verdana"/>
                <w:sz w:val="18"/>
                <w:szCs w:val="18"/>
              </w:rPr>
            </w:pPr>
            <w:r w:rsidRPr="005E48F6">
              <w:rPr>
                <w:rFonts w:ascii="Verdana" w:eastAsia="Calibri" w:hAnsi="Verdana" w:cs="Calibri"/>
                <w:b/>
                <w:bCs/>
                <w:sz w:val="18"/>
                <w:szCs w:val="18"/>
                <w:highlight w:val="yellow"/>
              </w:rPr>
              <w:t>[</w:t>
            </w:r>
            <w:r w:rsidR="005E48F6">
              <w:rPr>
                <w:rFonts w:ascii="Verdana" w:eastAsia="Calibri" w:hAnsi="Verdana" w:cs="Calibri"/>
                <w:b/>
                <w:bCs/>
                <w:sz w:val="18"/>
                <w:szCs w:val="18"/>
                <w:highlight w:val="yellow"/>
              </w:rPr>
              <w:t>VLOŽÍ</w:t>
            </w:r>
            <w:r w:rsidRPr="005E48F6">
              <w:rPr>
                <w:rFonts w:ascii="Verdana" w:eastAsia="Calibri" w:hAnsi="Verdana" w:cs="Calibri"/>
                <w:b/>
                <w:bCs/>
                <w:sz w:val="18"/>
                <w:szCs w:val="18"/>
                <w:highlight w:val="yellow"/>
              </w:rPr>
              <w:t xml:space="preserve"> ZHOTOVITEL]</w:t>
            </w:r>
          </w:p>
        </w:tc>
      </w:tr>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C03555C" w14:textId="4ADF28C1" w:rsidR="00E012DE" w:rsidRPr="00883876" w:rsidRDefault="00E012DE" w:rsidP="00E012DE">
      <w:pPr>
        <w:tabs>
          <w:tab w:val="left" w:pos="567"/>
        </w:tabs>
        <w:suppressAutoHyphens/>
        <w:spacing w:line="280" w:lineRule="exact"/>
        <w:jc w:val="both"/>
        <w:rPr>
          <w:rFonts w:ascii="Verdana" w:hAnsi="Verdana"/>
          <w:b/>
          <w:sz w:val="20"/>
          <w:szCs w:val="19"/>
        </w:rPr>
      </w:pPr>
    </w:p>
    <w:p w14:paraId="5DC0B40D" w14:textId="0FCB248B" w:rsidR="00E012DE" w:rsidRDefault="00E012DE" w:rsidP="00E012DE">
      <w:pPr>
        <w:tabs>
          <w:tab w:val="left" w:pos="567"/>
        </w:tabs>
        <w:suppressAutoHyphens/>
        <w:spacing w:line="280" w:lineRule="exact"/>
        <w:jc w:val="both"/>
        <w:rPr>
          <w:rFonts w:ascii="Verdana" w:hAnsi="Verdana"/>
          <w:b/>
          <w:sz w:val="20"/>
          <w:szCs w:val="19"/>
        </w:rPr>
      </w:pPr>
    </w:p>
    <w:p w14:paraId="7F45AE1A" w14:textId="08F10116" w:rsidR="00B5206A" w:rsidRDefault="00B5206A" w:rsidP="00E012DE">
      <w:pPr>
        <w:tabs>
          <w:tab w:val="left" w:pos="567"/>
        </w:tabs>
        <w:suppressAutoHyphens/>
        <w:spacing w:line="280" w:lineRule="exact"/>
        <w:jc w:val="both"/>
        <w:rPr>
          <w:rFonts w:ascii="Verdana" w:hAnsi="Verdana"/>
          <w:b/>
          <w:sz w:val="20"/>
          <w:szCs w:val="19"/>
        </w:rPr>
      </w:pPr>
    </w:p>
    <w:p w14:paraId="20C350C8" w14:textId="3FA670B7" w:rsidR="00B5206A" w:rsidRDefault="00B5206A" w:rsidP="00E012DE">
      <w:pPr>
        <w:tabs>
          <w:tab w:val="left" w:pos="567"/>
        </w:tabs>
        <w:suppressAutoHyphens/>
        <w:spacing w:line="280" w:lineRule="exact"/>
        <w:jc w:val="both"/>
        <w:rPr>
          <w:rFonts w:ascii="Verdana" w:hAnsi="Verdana"/>
          <w:b/>
          <w:sz w:val="20"/>
          <w:szCs w:val="19"/>
        </w:rPr>
      </w:pPr>
    </w:p>
    <w:p w14:paraId="6F3EE8AE" w14:textId="5E875601" w:rsidR="00B5206A" w:rsidRDefault="00B5206A" w:rsidP="00E012DE">
      <w:pPr>
        <w:tabs>
          <w:tab w:val="left" w:pos="567"/>
        </w:tabs>
        <w:suppressAutoHyphens/>
        <w:spacing w:line="280" w:lineRule="exact"/>
        <w:jc w:val="both"/>
        <w:rPr>
          <w:rFonts w:ascii="Verdana" w:hAnsi="Verdana"/>
          <w:b/>
          <w:sz w:val="20"/>
          <w:szCs w:val="19"/>
        </w:rPr>
      </w:pPr>
    </w:p>
    <w:p w14:paraId="08FB51C3" w14:textId="45F62028" w:rsidR="00B5206A" w:rsidRDefault="00B5206A" w:rsidP="00E012DE">
      <w:pPr>
        <w:tabs>
          <w:tab w:val="left" w:pos="567"/>
        </w:tabs>
        <w:suppressAutoHyphens/>
        <w:spacing w:line="280" w:lineRule="exact"/>
        <w:jc w:val="both"/>
        <w:rPr>
          <w:rFonts w:ascii="Verdana" w:hAnsi="Verdana"/>
          <w:b/>
          <w:sz w:val="20"/>
          <w:szCs w:val="19"/>
        </w:rPr>
      </w:pPr>
    </w:p>
    <w:p w14:paraId="0E3C67D1" w14:textId="3D82A154" w:rsidR="00B5206A" w:rsidRDefault="00B5206A" w:rsidP="00E012DE">
      <w:pPr>
        <w:tabs>
          <w:tab w:val="left" w:pos="567"/>
        </w:tabs>
        <w:suppressAutoHyphens/>
        <w:spacing w:line="280" w:lineRule="exact"/>
        <w:jc w:val="both"/>
        <w:rPr>
          <w:rFonts w:ascii="Verdana" w:hAnsi="Verdana"/>
          <w:b/>
          <w:sz w:val="20"/>
          <w:szCs w:val="19"/>
        </w:rPr>
      </w:pPr>
    </w:p>
    <w:p w14:paraId="5773F3F2" w14:textId="205138A5" w:rsidR="00B5206A" w:rsidRDefault="00B5206A" w:rsidP="00E012DE">
      <w:pPr>
        <w:tabs>
          <w:tab w:val="left" w:pos="567"/>
        </w:tabs>
        <w:suppressAutoHyphens/>
        <w:spacing w:line="280" w:lineRule="exact"/>
        <w:jc w:val="both"/>
        <w:rPr>
          <w:rFonts w:ascii="Verdana" w:hAnsi="Verdana"/>
          <w:b/>
          <w:sz w:val="20"/>
          <w:szCs w:val="19"/>
        </w:rPr>
      </w:pPr>
    </w:p>
    <w:p w14:paraId="66F6CEDB" w14:textId="128120D8" w:rsidR="00B5206A" w:rsidRDefault="00B5206A" w:rsidP="00E012DE">
      <w:pPr>
        <w:tabs>
          <w:tab w:val="left" w:pos="567"/>
        </w:tabs>
        <w:suppressAutoHyphens/>
        <w:spacing w:line="280" w:lineRule="exact"/>
        <w:jc w:val="both"/>
        <w:rPr>
          <w:rFonts w:ascii="Verdana" w:hAnsi="Verdana"/>
          <w:b/>
          <w:sz w:val="20"/>
          <w:szCs w:val="19"/>
        </w:rPr>
      </w:pPr>
    </w:p>
    <w:p w14:paraId="7ED5B6E3" w14:textId="1A1DC97C" w:rsidR="00B5206A" w:rsidRDefault="00B5206A" w:rsidP="00E012DE">
      <w:pPr>
        <w:tabs>
          <w:tab w:val="left" w:pos="567"/>
        </w:tabs>
        <w:suppressAutoHyphens/>
        <w:spacing w:line="280" w:lineRule="exact"/>
        <w:jc w:val="both"/>
        <w:rPr>
          <w:rFonts w:ascii="Verdana" w:hAnsi="Verdana"/>
          <w:b/>
          <w:sz w:val="20"/>
          <w:szCs w:val="19"/>
        </w:rPr>
      </w:pPr>
    </w:p>
    <w:p w14:paraId="03C757A4" w14:textId="59DBE08B" w:rsidR="00B5206A" w:rsidRDefault="00B5206A" w:rsidP="00E012DE">
      <w:pPr>
        <w:tabs>
          <w:tab w:val="left" w:pos="567"/>
        </w:tabs>
        <w:suppressAutoHyphens/>
        <w:spacing w:line="280" w:lineRule="exact"/>
        <w:jc w:val="both"/>
        <w:rPr>
          <w:rFonts w:ascii="Verdana" w:hAnsi="Verdana"/>
          <w:b/>
          <w:sz w:val="20"/>
          <w:szCs w:val="19"/>
        </w:rPr>
      </w:pPr>
    </w:p>
    <w:p w14:paraId="63421407" w14:textId="07C5C383" w:rsidR="00B5206A" w:rsidRDefault="00B5206A" w:rsidP="00E012DE">
      <w:pPr>
        <w:tabs>
          <w:tab w:val="left" w:pos="567"/>
        </w:tabs>
        <w:suppressAutoHyphens/>
        <w:spacing w:line="280" w:lineRule="exact"/>
        <w:jc w:val="both"/>
        <w:rPr>
          <w:rFonts w:ascii="Verdana" w:hAnsi="Verdana"/>
          <w:b/>
          <w:sz w:val="20"/>
          <w:szCs w:val="19"/>
        </w:rPr>
      </w:pPr>
    </w:p>
    <w:p w14:paraId="48EA2A88" w14:textId="446D2638" w:rsidR="00B5206A" w:rsidRDefault="00B5206A" w:rsidP="00E012DE">
      <w:pPr>
        <w:tabs>
          <w:tab w:val="left" w:pos="567"/>
        </w:tabs>
        <w:suppressAutoHyphens/>
        <w:spacing w:line="280" w:lineRule="exact"/>
        <w:jc w:val="both"/>
        <w:rPr>
          <w:rFonts w:ascii="Verdana" w:hAnsi="Verdana"/>
          <w:b/>
          <w:sz w:val="20"/>
          <w:szCs w:val="19"/>
        </w:rPr>
      </w:pPr>
    </w:p>
    <w:p w14:paraId="2A5FFD20" w14:textId="2C4C7A9E" w:rsidR="00B5206A" w:rsidRDefault="00B5206A" w:rsidP="00E012DE">
      <w:pPr>
        <w:tabs>
          <w:tab w:val="left" w:pos="567"/>
        </w:tabs>
        <w:suppressAutoHyphens/>
        <w:spacing w:line="280" w:lineRule="exact"/>
        <w:jc w:val="both"/>
        <w:rPr>
          <w:rFonts w:ascii="Verdana" w:hAnsi="Verdana"/>
          <w:b/>
          <w:sz w:val="20"/>
          <w:szCs w:val="19"/>
        </w:rPr>
      </w:pPr>
    </w:p>
    <w:p w14:paraId="0D08CA8E" w14:textId="48F8A5B6" w:rsidR="00B5206A" w:rsidRDefault="00B5206A" w:rsidP="00E012DE">
      <w:pPr>
        <w:tabs>
          <w:tab w:val="left" w:pos="567"/>
        </w:tabs>
        <w:suppressAutoHyphens/>
        <w:spacing w:line="280" w:lineRule="exact"/>
        <w:jc w:val="both"/>
        <w:rPr>
          <w:rFonts w:ascii="Verdana" w:hAnsi="Verdana"/>
          <w:b/>
          <w:sz w:val="20"/>
          <w:szCs w:val="19"/>
        </w:rPr>
      </w:pPr>
    </w:p>
    <w:p w14:paraId="05FA02B9" w14:textId="2D2B980D" w:rsidR="00B5206A" w:rsidRDefault="00B5206A" w:rsidP="00E012DE">
      <w:pPr>
        <w:tabs>
          <w:tab w:val="left" w:pos="567"/>
        </w:tabs>
        <w:suppressAutoHyphens/>
        <w:spacing w:line="280" w:lineRule="exact"/>
        <w:jc w:val="both"/>
        <w:rPr>
          <w:rFonts w:ascii="Verdana" w:hAnsi="Verdana"/>
          <w:b/>
          <w:sz w:val="20"/>
          <w:szCs w:val="19"/>
        </w:rPr>
      </w:pPr>
    </w:p>
    <w:p w14:paraId="7C750768" w14:textId="50BAE62A" w:rsidR="00B5206A" w:rsidRDefault="00B5206A" w:rsidP="00E012DE">
      <w:pPr>
        <w:tabs>
          <w:tab w:val="left" w:pos="567"/>
        </w:tabs>
        <w:suppressAutoHyphens/>
        <w:spacing w:line="280" w:lineRule="exact"/>
        <w:jc w:val="both"/>
        <w:rPr>
          <w:rFonts w:ascii="Verdana" w:hAnsi="Verdana"/>
          <w:b/>
          <w:sz w:val="20"/>
          <w:szCs w:val="19"/>
        </w:rPr>
      </w:pPr>
    </w:p>
    <w:p w14:paraId="2D1CCAC7" w14:textId="0FFEFC54" w:rsidR="00B5206A" w:rsidRDefault="00B5206A" w:rsidP="00E012DE">
      <w:pPr>
        <w:tabs>
          <w:tab w:val="left" w:pos="567"/>
        </w:tabs>
        <w:suppressAutoHyphens/>
        <w:spacing w:line="280" w:lineRule="exact"/>
        <w:jc w:val="both"/>
        <w:rPr>
          <w:rFonts w:ascii="Verdana" w:hAnsi="Verdana"/>
          <w:b/>
          <w:sz w:val="20"/>
          <w:szCs w:val="19"/>
        </w:rPr>
      </w:pPr>
    </w:p>
    <w:p w14:paraId="4422DD2F" w14:textId="15C45C33" w:rsidR="00B5206A" w:rsidRDefault="00B5206A" w:rsidP="00E012DE">
      <w:pPr>
        <w:tabs>
          <w:tab w:val="left" w:pos="567"/>
        </w:tabs>
        <w:suppressAutoHyphens/>
        <w:spacing w:line="280" w:lineRule="exact"/>
        <w:jc w:val="both"/>
        <w:rPr>
          <w:rFonts w:ascii="Verdana" w:hAnsi="Verdana"/>
          <w:b/>
          <w:sz w:val="20"/>
          <w:szCs w:val="19"/>
        </w:rPr>
      </w:pPr>
    </w:p>
    <w:p w14:paraId="2911C235" w14:textId="3B0366E2" w:rsidR="00B5206A" w:rsidRDefault="00B5206A" w:rsidP="00E012DE">
      <w:pPr>
        <w:tabs>
          <w:tab w:val="left" w:pos="567"/>
        </w:tabs>
        <w:suppressAutoHyphens/>
        <w:spacing w:line="280" w:lineRule="exact"/>
        <w:jc w:val="both"/>
        <w:rPr>
          <w:rFonts w:ascii="Verdana" w:hAnsi="Verdana"/>
          <w:b/>
          <w:sz w:val="20"/>
          <w:szCs w:val="19"/>
        </w:rPr>
      </w:pPr>
    </w:p>
    <w:p w14:paraId="0C8EBD67" w14:textId="0E82F0AF" w:rsidR="00B5206A" w:rsidRDefault="00B5206A" w:rsidP="00E012DE">
      <w:pPr>
        <w:tabs>
          <w:tab w:val="left" w:pos="567"/>
        </w:tabs>
        <w:suppressAutoHyphens/>
        <w:spacing w:line="280" w:lineRule="exact"/>
        <w:jc w:val="both"/>
        <w:rPr>
          <w:rFonts w:ascii="Verdana" w:hAnsi="Verdana"/>
          <w:b/>
          <w:sz w:val="20"/>
          <w:szCs w:val="19"/>
        </w:rPr>
      </w:pPr>
    </w:p>
    <w:p w14:paraId="50582956" w14:textId="18CF32A4" w:rsidR="00B5206A" w:rsidRDefault="00B5206A" w:rsidP="00E012DE">
      <w:pPr>
        <w:tabs>
          <w:tab w:val="left" w:pos="567"/>
        </w:tabs>
        <w:suppressAutoHyphens/>
        <w:spacing w:line="280" w:lineRule="exact"/>
        <w:jc w:val="both"/>
        <w:rPr>
          <w:rFonts w:ascii="Verdana" w:hAnsi="Verdana"/>
          <w:b/>
          <w:sz w:val="20"/>
          <w:szCs w:val="19"/>
        </w:rPr>
      </w:pPr>
    </w:p>
    <w:p w14:paraId="5FD67207" w14:textId="1ADE644E" w:rsidR="00B5206A" w:rsidRDefault="00B5206A" w:rsidP="00E012DE">
      <w:pPr>
        <w:tabs>
          <w:tab w:val="left" w:pos="567"/>
        </w:tabs>
        <w:suppressAutoHyphens/>
        <w:spacing w:line="280" w:lineRule="exact"/>
        <w:jc w:val="both"/>
        <w:rPr>
          <w:rFonts w:ascii="Verdana" w:hAnsi="Verdana"/>
          <w:b/>
          <w:sz w:val="20"/>
          <w:szCs w:val="19"/>
        </w:rPr>
      </w:pPr>
    </w:p>
    <w:p w14:paraId="60BAD123" w14:textId="0833B636" w:rsidR="00B5206A" w:rsidRDefault="00B5206A" w:rsidP="00E012DE">
      <w:pPr>
        <w:tabs>
          <w:tab w:val="left" w:pos="567"/>
        </w:tabs>
        <w:suppressAutoHyphens/>
        <w:spacing w:line="280" w:lineRule="exact"/>
        <w:jc w:val="both"/>
        <w:rPr>
          <w:rFonts w:ascii="Verdana" w:hAnsi="Verdana"/>
          <w:b/>
          <w:sz w:val="20"/>
          <w:szCs w:val="19"/>
        </w:rPr>
      </w:pPr>
    </w:p>
    <w:p w14:paraId="42E1FCCD" w14:textId="7EDAA2D3" w:rsidR="00B5206A" w:rsidRDefault="00B5206A" w:rsidP="00E012DE">
      <w:pPr>
        <w:tabs>
          <w:tab w:val="left" w:pos="567"/>
        </w:tabs>
        <w:suppressAutoHyphens/>
        <w:spacing w:line="280" w:lineRule="exact"/>
        <w:jc w:val="both"/>
        <w:rPr>
          <w:rFonts w:ascii="Verdana" w:hAnsi="Verdana"/>
          <w:b/>
          <w:sz w:val="20"/>
          <w:szCs w:val="19"/>
        </w:rPr>
      </w:pPr>
    </w:p>
    <w:p w14:paraId="24A57675" w14:textId="011B3328" w:rsidR="00B5206A" w:rsidRDefault="00B5206A" w:rsidP="00E012DE">
      <w:pPr>
        <w:tabs>
          <w:tab w:val="left" w:pos="567"/>
        </w:tabs>
        <w:suppressAutoHyphens/>
        <w:spacing w:line="280" w:lineRule="exact"/>
        <w:jc w:val="both"/>
        <w:rPr>
          <w:rFonts w:ascii="Verdana" w:hAnsi="Verdana"/>
          <w:b/>
          <w:sz w:val="20"/>
          <w:szCs w:val="19"/>
        </w:rPr>
      </w:pPr>
    </w:p>
    <w:p w14:paraId="0B863783" w14:textId="4E680FC7" w:rsidR="00B5206A" w:rsidRDefault="00B5206A" w:rsidP="00E012DE">
      <w:pPr>
        <w:tabs>
          <w:tab w:val="left" w:pos="567"/>
        </w:tabs>
        <w:suppressAutoHyphens/>
        <w:spacing w:line="280" w:lineRule="exact"/>
        <w:jc w:val="both"/>
        <w:rPr>
          <w:rFonts w:ascii="Verdana" w:hAnsi="Verdana"/>
          <w:b/>
          <w:sz w:val="20"/>
          <w:szCs w:val="19"/>
        </w:rPr>
      </w:pPr>
    </w:p>
    <w:p w14:paraId="09321B3D" w14:textId="46FDFFD0" w:rsidR="00B5206A" w:rsidRDefault="00B5206A" w:rsidP="00E012DE">
      <w:pPr>
        <w:tabs>
          <w:tab w:val="left" w:pos="567"/>
        </w:tabs>
        <w:suppressAutoHyphens/>
        <w:spacing w:line="280" w:lineRule="exact"/>
        <w:jc w:val="both"/>
        <w:rPr>
          <w:rFonts w:ascii="Verdana" w:hAnsi="Verdana"/>
          <w:b/>
          <w:sz w:val="20"/>
          <w:szCs w:val="19"/>
        </w:rPr>
      </w:pPr>
    </w:p>
    <w:p w14:paraId="194BB165" w14:textId="68947169" w:rsidR="00B5206A" w:rsidRDefault="00B5206A" w:rsidP="00E012DE">
      <w:pPr>
        <w:tabs>
          <w:tab w:val="left" w:pos="567"/>
        </w:tabs>
        <w:suppressAutoHyphens/>
        <w:spacing w:line="280" w:lineRule="exact"/>
        <w:jc w:val="both"/>
        <w:rPr>
          <w:rFonts w:ascii="Verdana" w:hAnsi="Verdana"/>
          <w:b/>
          <w:sz w:val="20"/>
          <w:szCs w:val="19"/>
        </w:rPr>
      </w:pPr>
    </w:p>
    <w:p w14:paraId="21CFBB1D" w14:textId="7589D2BC" w:rsidR="00B5206A" w:rsidRDefault="00B5206A" w:rsidP="00E012DE">
      <w:pPr>
        <w:tabs>
          <w:tab w:val="left" w:pos="567"/>
        </w:tabs>
        <w:suppressAutoHyphens/>
        <w:spacing w:line="280" w:lineRule="exact"/>
        <w:jc w:val="both"/>
        <w:rPr>
          <w:rFonts w:ascii="Verdana" w:hAnsi="Verdana"/>
          <w:b/>
          <w:sz w:val="20"/>
          <w:szCs w:val="19"/>
        </w:rPr>
      </w:pPr>
    </w:p>
    <w:p w14:paraId="43667C32" w14:textId="606D95B0" w:rsidR="00B5206A" w:rsidRDefault="00B5206A" w:rsidP="00E012DE">
      <w:pPr>
        <w:tabs>
          <w:tab w:val="left" w:pos="567"/>
        </w:tabs>
        <w:suppressAutoHyphens/>
        <w:spacing w:line="280" w:lineRule="exact"/>
        <w:jc w:val="both"/>
        <w:rPr>
          <w:rFonts w:ascii="Verdana" w:hAnsi="Verdana"/>
          <w:b/>
          <w:sz w:val="20"/>
          <w:szCs w:val="19"/>
        </w:rPr>
      </w:pPr>
    </w:p>
    <w:p w14:paraId="67146D35" w14:textId="09DF41AC" w:rsidR="00B5206A" w:rsidRDefault="00B5206A" w:rsidP="00E012DE">
      <w:pPr>
        <w:tabs>
          <w:tab w:val="left" w:pos="567"/>
        </w:tabs>
        <w:suppressAutoHyphens/>
        <w:spacing w:line="280" w:lineRule="exact"/>
        <w:jc w:val="both"/>
        <w:rPr>
          <w:rFonts w:ascii="Verdana" w:hAnsi="Verdana"/>
          <w:b/>
          <w:sz w:val="20"/>
          <w:szCs w:val="19"/>
        </w:rPr>
      </w:pPr>
    </w:p>
    <w:p w14:paraId="54E70700" w14:textId="3B447700" w:rsidR="00B5206A" w:rsidRDefault="00B5206A" w:rsidP="00E012DE">
      <w:pPr>
        <w:tabs>
          <w:tab w:val="left" w:pos="567"/>
        </w:tabs>
        <w:suppressAutoHyphens/>
        <w:spacing w:line="280" w:lineRule="exact"/>
        <w:jc w:val="both"/>
        <w:rPr>
          <w:rFonts w:ascii="Verdana" w:hAnsi="Verdana"/>
          <w:b/>
          <w:sz w:val="20"/>
          <w:szCs w:val="19"/>
        </w:rPr>
      </w:pPr>
    </w:p>
    <w:p w14:paraId="4C96155D" w14:textId="0E473EFA" w:rsidR="00B5206A" w:rsidRDefault="00B5206A" w:rsidP="00E012DE">
      <w:pPr>
        <w:tabs>
          <w:tab w:val="left" w:pos="567"/>
        </w:tabs>
        <w:suppressAutoHyphens/>
        <w:spacing w:line="280" w:lineRule="exact"/>
        <w:jc w:val="both"/>
        <w:rPr>
          <w:rFonts w:ascii="Verdana" w:hAnsi="Verdana"/>
          <w:b/>
          <w:sz w:val="20"/>
          <w:szCs w:val="19"/>
        </w:rPr>
      </w:pPr>
    </w:p>
    <w:p w14:paraId="5E47A4FB" w14:textId="4F946E4E" w:rsidR="00B5206A" w:rsidRDefault="00B5206A" w:rsidP="00E012DE">
      <w:pPr>
        <w:tabs>
          <w:tab w:val="left" w:pos="567"/>
        </w:tabs>
        <w:suppressAutoHyphens/>
        <w:spacing w:line="280" w:lineRule="exact"/>
        <w:jc w:val="both"/>
        <w:rPr>
          <w:rFonts w:ascii="Verdana" w:hAnsi="Verdana"/>
          <w:b/>
          <w:sz w:val="20"/>
          <w:szCs w:val="19"/>
        </w:rPr>
      </w:pPr>
    </w:p>
    <w:p w14:paraId="0C5897EE" w14:textId="15607D18" w:rsidR="00B5206A" w:rsidRDefault="00B5206A" w:rsidP="00E012DE">
      <w:pPr>
        <w:tabs>
          <w:tab w:val="left" w:pos="567"/>
        </w:tabs>
        <w:suppressAutoHyphens/>
        <w:spacing w:line="280" w:lineRule="exact"/>
        <w:jc w:val="both"/>
        <w:rPr>
          <w:rFonts w:ascii="Verdana" w:hAnsi="Verdana"/>
          <w:b/>
          <w:sz w:val="20"/>
          <w:szCs w:val="19"/>
        </w:rPr>
      </w:pPr>
    </w:p>
    <w:p w14:paraId="31ABAF20" w14:textId="5AA5CB95" w:rsidR="00EB4D6A" w:rsidRDefault="00EB4D6A" w:rsidP="00E012DE">
      <w:pPr>
        <w:tabs>
          <w:tab w:val="left" w:pos="567"/>
        </w:tabs>
        <w:suppressAutoHyphens/>
        <w:spacing w:line="280" w:lineRule="exact"/>
        <w:jc w:val="both"/>
        <w:rPr>
          <w:rFonts w:ascii="Verdana" w:hAnsi="Verdana"/>
          <w:b/>
          <w:sz w:val="20"/>
          <w:szCs w:val="19"/>
        </w:rPr>
      </w:pPr>
    </w:p>
    <w:p w14:paraId="257FE8D9" w14:textId="4A216812" w:rsidR="00EB4D6A" w:rsidRDefault="00EB4D6A" w:rsidP="00E012DE">
      <w:pPr>
        <w:tabs>
          <w:tab w:val="left" w:pos="567"/>
        </w:tabs>
        <w:suppressAutoHyphens/>
        <w:spacing w:line="280" w:lineRule="exact"/>
        <w:jc w:val="both"/>
        <w:rPr>
          <w:rFonts w:ascii="Verdana" w:hAnsi="Verdana"/>
          <w:b/>
          <w:sz w:val="20"/>
          <w:szCs w:val="19"/>
        </w:rPr>
      </w:pPr>
    </w:p>
    <w:p w14:paraId="7EA250B4" w14:textId="74A0EF85" w:rsidR="00EB4D6A" w:rsidRDefault="00EB4D6A" w:rsidP="00E012DE">
      <w:pPr>
        <w:tabs>
          <w:tab w:val="left" w:pos="567"/>
        </w:tabs>
        <w:suppressAutoHyphens/>
        <w:spacing w:line="280" w:lineRule="exact"/>
        <w:jc w:val="both"/>
        <w:rPr>
          <w:rFonts w:ascii="Verdana" w:hAnsi="Verdana"/>
          <w:b/>
          <w:sz w:val="20"/>
          <w:szCs w:val="19"/>
        </w:rPr>
      </w:pPr>
    </w:p>
    <w:p w14:paraId="5D11A6B1" w14:textId="77777777" w:rsidR="00EB4D6A" w:rsidRDefault="00EB4D6A" w:rsidP="00E012DE">
      <w:pPr>
        <w:tabs>
          <w:tab w:val="left" w:pos="567"/>
        </w:tabs>
        <w:suppressAutoHyphens/>
        <w:spacing w:line="280" w:lineRule="exact"/>
        <w:jc w:val="both"/>
        <w:rPr>
          <w:rFonts w:ascii="Verdana" w:hAnsi="Verdana"/>
          <w:b/>
          <w:sz w:val="20"/>
          <w:szCs w:val="19"/>
        </w:rPr>
      </w:pPr>
    </w:p>
    <w:p w14:paraId="3AF9E4E9" w14:textId="77777777" w:rsidR="00B5206A" w:rsidRPr="00883876" w:rsidRDefault="00B5206A" w:rsidP="00E012DE">
      <w:pPr>
        <w:tabs>
          <w:tab w:val="left" w:pos="567"/>
        </w:tabs>
        <w:suppressAutoHyphens/>
        <w:spacing w:line="280" w:lineRule="exact"/>
        <w:jc w:val="both"/>
        <w:rPr>
          <w:rFonts w:ascii="Verdana" w:hAnsi="Verdana"/>
          <w:b/>
          <w:sz w:val="20"/>
          <w:szCs w:val="19"/>
        </w:rPr>
      </w:pP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49CF0DF3" w:rsidR="00D00187" w:rsidRPr="00883876" w:rsidRDefault="00D00187" w:rsidP="00D00187">
      <w:pPr>
        <w:tabs>
          <w:tab w:val="left" w:pos="567"/>
        </w:tabs>
        <w:suppressAutoHyphens/>
        <w:spacing w:line="280" w:lineRule="exact"/>
        <w:ind w:left="567"/>
        <w:jc w:val="both"/>
        <w:rPr>
          <w:rFonts w:ascii="Verdana" w:hAnsi="Verdana"/>
          <w:b/>
          <w:sz w:val="20"/>
          <w:szCs w:val="19"/>
        </w:rPr>
      </w:pPr>
      <w:r w:rsidRPr="005E48F6">
        <w:rPr>
          <w:rFonts w:ascii="Verdana" w:eastAsia="Calibri" w:hAnsi="Verdana" w:cs="Calibri"/>
          <w:b/>
          <w:bCs/>
          <w:sz w:val="18"/>
          <w:szCs w:val="18"/>
          <w:highlight w:val="yellow"/>
        </w:rPr>
        <w:t>[</w:t>
      </w:r>
      <w:r w:rsidR="005E48F6">
        <w:rPr>
          <w:rFonts w:ascii="Verdana" w:eastAsia="Calibri" w:hAnsi="Verdana" w:cs="Calibri"/>
          <w:b/>
          <w:bCs/>
          <w:sz w:val="18"/>
          <w:szCs w:val="18"/>
          <w:highlight w:val="yellow"/>
        </w:rPr>
        <w:t>VLOŽÍ</w:t>
      </w:r>
      <w:r w:rsidRPr="005E48F6">
        <w:rPr>
          <w:rFonts w:ascii="Verdana" w:eastAsia="Calibri" w:hAnsi="Verdana" w:cs="Calibri"/>
          <w:b/>
          <w:bCs/>
          <w:sz w:val="18"/>
          <w:szCs w:val="18"/>
          <w:highlight w:val="yellow"/>
        </w:rPr>
        <w:t xml:space="preserve"> ZHOTOVITEL]</w:t>
      </w:r>
    </w:p>
    <w:p w14:paraId="172BE78A" w14:textId="2402B09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2D3671CF" w14:textId="77777777" w:rsidR="00A16E00" w:rsidRPr="00DF30A2" w:rsidRDefault="00A16E00" w:rsidP="00A16E00">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A16E00" w14:paraId="22C34B76" w14:textId="77777777" w:rsidTr="006930C1">
        <w:tc>
          <w:tcPr>
            <w:tcW w:w="1812" w:type="dxa"/>
          </w:tcPr>
          <w:p w14:paraId="1CB8D2DD" w14:textId="77777777" w:rsidR="00A16E00" w:rsidRDefault="00A16E00" w:rsidP="006930C1">
            <w:pPr>
              <w:rPr>
                <w:b/>
                <w:sz w:val="20"/>
                <w:szCs w:val="19"/>
              </w:rPr>
            </w:pPr>
            <w:r>
              <w:rPr>
                <w:b/>
                <w:sz w:val="20"/>
                <w:szCs w:val="19"/>
              </w:rPr>
              <w:t>Činnost</w:t>
            </w:r>
          </w:p>
        </w:tc>
        <w:tc>
          <w:tcPr>
            <w:tcW w:w="1812" w:type="dxa"/>
          </w:tcPr>
          <w:p w14:paraId="797E38C1" w14:textId="77777777" w:rsidR="00A16E00" w:rsidRDefault="00A16E00" w:rsidP="006930C1">
            <w:pPr>
              <w:rPr>
                <w:b/>
                <w:sz w:val="20"/>
                <w:szCs w:val="19"/>
              </w:rPr>
            </w:pPr>
            <w:r>
              <w:rPr>
                <w:b/>
                <w:sz w:val="20"/>
                <w:szCs w:val="19"/>
              </w:rPr>
              <w:t>Počet hodin</w:t>
            </w:r>
          </w:p>
        </w:tc>
        <w:tc>
          <w:tcPr>
            <w:tcW w:w="1812" w:type="dxa"/>
          </w:tcPr>
          <w:p w14:paraId="7A544776" w14:textId="77777777" w:rsidR="00A16E00" w:rsidRDefault="00A16E00" w:rsidP="006930C1">
            <w:pPr>
              <w:rPr>
                <w:b/>
                <w:sz w:val="20"/>
                <w:szCs w:val="19"/>
              </w:rPr>
            </w:pPr>
            <w:r>
              <w:rPr>
                <w:b/>
                <w:sz w:val="20"/>
                <w:szCs w:val="19"/>
              </w:rPr>
              <w:t>Hodinová sazba</w:t>
            </w:r>
          </w:p>
        </w:tc>
        <w:tc>
          <w:tcPr>
            <w:tcW w:w="1812" w:type="dxa"/>
          </w:tcPr>
          <w:p w14:paraId="0E4663BF" w14:textId="77777777" w:rsidR="00A16E00" w:rsidRDefault="00A16E00" w:rsidP="006930C1">
            <w:pPr>
              <w:rPr>
                <w:b/>
                <w:sz w:val="20"/>
                <w:szCs w:val="19"/>
              </w:rPr>
            </w:pPr>
            <w:r>
              <w:rPr>
                <w:b/>
                <w:sz w:val="20"/>
                <w:szCs w:val="19"/>
              </w:rPr>
              <w:t>Celkem Kč bez DPH</w:t>
            </w:r>
          </w:p>
        </w:tc>
        <w:tc>
          <w:tcPr>
            <w:tcW w:w="1812" w:type="dxa"/>
          </w:tcPr>
          <w:p w14:paraId="3D6D3CD3" w14:textId="77777777" w:rsidR="00A16E00" w:rsidRDefault="00A16E00" w:rsidP="006930C1">
            <w:pPr>
              <w:rPr>
                <w:b/>
                <w:sz w:val="20"/>
                <w:szCs w:val="19"/>
              </w:rPr>
            </w:pPr>
            <w:r>
              <w:rPr>
                <w:b/>
                <w:sz w:val="20"/>
                <w:szCs w:val="19"/>
              </w:rPr>
              <w:t>Celkem Kč s DPH</w:t>
            </w:r>
          </w:p>
        </w:tc>
      </w:tr>
      <w:tr w:rsidR="00A16E00" w14:paraId="6C8AE6EA" w14:textId="77777777" w:rsidTr="006930C1">
        <w:tc>
          <w:tcPr>
            <w:tcW w:w="1812" w:type="dxa"/>
          </w:tcPr>
          <w:p w14:paraId="3932BB6B" w14:textId="77777777" w:rsidR="00A16E00" w:rsidRDefault="00A16E00" w:rsidP="006930C1">
            <w:pPr>
              <w:rPr>
                <w:b/>
                <w:sz w:val="20"/>
                <w:szCs w:val="19"/>
              </w:rPr>
            </w:pPr>
          </w:p>
        </w:tc>
        <w:tc>
          <w:tcPr>
            <w:tcW w:w="1812" w:type="dxa"/>
          </w:tcPr>
          <w:p w14:paraId="6A4CD1A2" w14:textId="77777777" w:rsidR="00A16E00" w:rsidRDefault="00A16E00" w:rsidP="006930C1">
            <w:pPr>
              <w:rPr>
                <w:b/>
                <w:sz w:val="20"/>
                <w:szCs w:val="19"/>
              </w:rPr>
            </w:pPr>
          </w:p>
        </w:tc>
        <w:tc>
          <w:tcPr>
            <w:tcW w:w="1812" w:type="dxa"/>
          </w:tcPr>
          <w:p w14:paraId="201324EC" w14:textId="77777777" w:rsidR="00A16E00" w:rsidRDefault="00A16E00" w:rsidP="006930C1">
            <w:pPr>
              <w:rPr>
                <w:b/>
                <w:sz w:val="20"/>
                <w:szCs w:val="19"/>
              </w:rPr>
            </w:pPr>
          </w:p>
        </w:tc>
        <w:tc>
          <w:tcPr>
            <w:tcW w:w="1812" w:type="dxa"/>
          </w:tcPr>
          <w:p w14:paraId="197C28E2" w14:textId="77777777" w:rsidR="00A16E00" w:rsidRDefault="00A16E00" w:rsidP="006930C1">
            <w:pPr>
              <w:rPr>
                <w:b/>
                <w:sz w:val="20"/>
                <w:szCs w:val="19"/>
              </w:rPr>
            </w:pPr>
          </w:p>
        </w:tc>
        <w:tc>
          <w:tcPr>
            <w:tcW w:w="1812" w:type="dxa"/>
          </w:tcPr>
          <w:p w14:paraId="4B3933F4" w14:textId="77777777" w:rsidR="00A16E00" w:rsidRDefault="00A16E00" w:rsidP="006930C1">
            <w:pPr>
              <w:rPr>
                <w:b/>
                <w:sz w:val="20"/>
                <w:szCs w:val="19"/>
              </w:rPr>
            </w:pPr>
          </w:p>
        </w:tc>
      </w:tr>
      <w:tr w:rsidR="00A16E00" w14:paraId="5EB56EB8" w14:textId="77777777" w:rsidTr="006930C1">
        <w:tc>
          <w:tcPr>
            <w:tcW w:w="1812" w:type="dxa"/>
          </w:tcPr>
          <w:p w14:paraId="27C97F98" w14:textId="77777777" w:rsidR="00A16E00" w:rsidRDefault="00A16E00" w:rsidP="006930C1">
            <w:pPr>
              <w:rPr>
                <w:b/>
                <w:sz w:val="20"/>
                <w:szCs w:val="19"/>
              </w:rPr>
            </w:pPr>
          </w:p>
        </w:tc>
        <w:tc>
          <w:tcPr>
            <w:tcW w:w="1812" w:type="dxa"/>
          </w:tcPr>
          <w:p w14:paraId="7830A2F0" w14:textId="77777777" w:rsidR="00A16E00" w:rsidRDefault="00A16E00" w:rsidP="006930C1">
            <w:pPr>
              <w:rPr>
                <w:b/>
                <w:sz w:val="20"/>
                <w:szCs w:val="19"/>
              </w:rPr>
            </w:pPr>
          </w:p>
        </w:tc>
        <w:tc>
          <w:tcPr>
            <w:tcW w:w="1812" w:type="dxa"/>
          </w:tcPr>
          <w:p w14:paraId="7CE7BE48" w14:textId="77777777" w:rsidR="00A16E00" w:rsidRDefault="00A16E00" w:rsidP="006930C1">
            <w:pPr>
              <w:rPr>
                <w:b/>
                <w:sz w:val="20"/>
                <w:szCs w:val="19"/>
              </w:rPr>
            </w:pPr>
          </w:p>
        </w:tc>
        <w:tc>
          <w:tcPr>
            <w:tcW w:w="1812" w:type="dxa"/>
          </w:tcPr>
          <w:p w14:paraId="617BBBFA" w14:textId="77777777" w:rsidR="00A16E00" w:rsidRDefault="00A16E00" w:rsidP="006930C1">
            <w:pPr>
              <w:rPr>
                <w:b/>
                <w:sz w:val="20"/>
                <w:szCs w:val="19"/>
              </w:rPr>
            </w:pPr>
          </w:p>
        </w:tc>
        <w:tc>
          <w:tcPr>
            <w:tcW w:w="1812" w:type="dxa"/>
          </w:tcPr>
          <w:p w14:paraId="62E74E58" w14:textId="77777777" w:rsidR="00A16E00" w:rsidRDefault="00A16E00" w:rsidP="006930C1">
            <w:pPr>
              <w:rPr>
                <w:b/>
                <w:sz w:val="20"/>
                <w:szCs w:val="19"/>
              </w:rPr>
            </w:pPr>
          </w:p>
        </w:tc>
      </w:tr>
      <w:tr w:rsidR="00A16E00" w14:paraId="310DF233" w14:textId="77777777" w:rsidTr="006930C1">
        <w:tc>
          <w:tcPr>
            <w:tcW w:w="1812" w:type="dxa"/>
          </w:tcPr>
          <w:p w14:paraId="71656022" w14:textId="77777777" w:rsidR="00A16E00" w:rsidRDefault="00A16E00" w:rsidP="006930C1">
            <w:pPr>
              <w:rPr>
                <w:b/>
                <w:sz w:val="20"/>
                <w:szCs w:val="19"/>
              </w:rPr>
            </w:pPr>
          </w:p>
        </w:tc>
        <w:tc>
          <w:tcPr>
            <w:tcW w:w="1812" w:type="dxa"/>
          </w:tcPr>
          <w:p w14:paraId="5925E9A4" w14:textId="77777777" w:rsidR="00A16E00" w:rsidRDefault="00A16E00" w:rsidP="006930C1">
            <w:pPr>
              <w:rPr>
                <w:b/>
                <w:sz w:val="20"/>
                <w:szCs w:val="19"/>
              </w:rPr>
            </w:pPr>
          </w:p>
        </w:tc>
        <w:tc>
          <w:tcPr>
            <w:tcW w:w="1812" w:type="dxa"/>
          </w:tcPr>
          <w:p w14:paraId="1E812AFF" w14:textId="77777777" w:rsidR="00A16E00" w:rsidRDefault="00A16E00" w:rsidP="006930C1">
            <w:pPr>
              <w:rPr>
                <w:b/>
                <w:sz w:val="20"/>
                <w:szCs w:val="19"/>
              </w:rPr>
            </w:pPr>
          </w:p>
        </w:tc>
        <w:tc>
          <w:tcPr>
            <w:tcW w:w="1812" w:type="dxa"/>
          </w:tcPr>
          <w:p w14:paraId="5C5B3A1F" w14:textId="77777777" w:rsidR="00A16E00" w:rsidRDefault="00A16E00" w:rsidP="006930C1">
            <w:pPr>
              <w:rPr>
                <w:b/>
                <w:sz w:val="20"/>
                <w:szCs w:val="19"/>
              </w:rPr>
            </w:pPr>
          </w:p>
        </w:tc>
        <w:tc>
          <w:tcPr>
            <w:tcW w:w="1812" w:type="dxa"/>
          </w:tcPr>
          <w:p w14:paraId="32D1AE06" w14:textId="77777777" w:rsidR="00A16E00" w:rsidRDefault="00A16E00" w:rsidP="006930C1">
            <w:pPr>
              <w:rPr>
                <w:b/>
                <w:sz w:val="20"/>
                <w:szCs w:val="19"/>
              </w:rPr>
            </w:pPr>
          </w:p>
        </w:tc>
      </w:tr>
      <w:tr w:rsidR="00A16E00" w14:paraId="1C237744" w14:textId="77777777" w:rsidTr="006930C1">
        <w:tc>
          <w:tcPr>
            <w:tcW w:w="1812" w:type="dxa"/>
          </w:tcPr>
          <w:p w14:paraId="7F115615" w14:textId="77777777" w:rsidR="00A16E00" w:rsidRDefault="00A16E00" w:rsidP="006930C1">
            <w:pPr>
              <w:rPr>
                <w:b/>
                <w:sz w:val="20"/>
                <w:szCs w:val="19"/>
              </w:rPr>
            </w:pPr>
          </w:p>
        </w:tc>
        <w:tc>
          <w:tcPr>
            <w:tcW w:w="1812" w:type="dxa"/>
          </w:tcPr>
          <w:p w14:paraId="57204F60" w14:textId="77777777" w:rsidR="00A16E00" w:rsidRDefault="00A16E00" w:rsidP="006930C1">
            <w:pPr>
              <w:rPr>
                <w:b/>
                <w:sz w:val="20"/>
                <w:szCs w:val="19"/>
              </w:rPr>
            </w:pPr>
          </w:p>
        </w:tc>
        <w:tc>
          <w:tcPr>
            <w:tcW w:w="1812" w:type="dxa"/>
          </w:tcPr>
          <w:p w14:paraId="0D91F783" w14:textId="77777777" w:rsidR="00A16E00" w:rsidRDefault="00A16E00" w:rsidP="006930C1">
            <w:pPr>
              <w:rPr>
                <w:b/>
                <w:sz w:val="20"/>
                <w:szCs w:val="19"/>
              </w:rPr>
            </w:pPr>
          </w:p>
        </w:tc>
        <w:tc>
          <w:tcPr>
            <w:tcW w:w="1812" w:type="dxa"/>
          </w:tcPr>
          <w:p w14:paraId="33D103B4" w14:textId="77777777" w:rsidR="00A16E00" w:rsidRDefault="00A16E00" w:rsidP="006930C1">
            <w:pPr>
              <w:rPr>
                <w:b/>
                <w:sz w:val="20"/>
                <w:szCs w:val="19"/>
              </w:rPr>
            </w:pPr>
          </w:p>
        </w:tc>
        <w:tc>
          <w:tcPr>
            <w:tcW w:w="1812" w:type="dxa"/>
          </w:tcPr>
          <w:p w14:paraId="7487E32F" w14:textId="77777777" w:rsidR="00A16E00" w:rsidRDefault="00A16E00" w:rsidP="006930C1">
            <w:pPr>
              <w:rPr>
                <w:b/>
                <w:sz w:val="20"/>
                <w:szCs w:val="19"/>
              </w:rPr>
            </w:pPr>
          </w:p>
        </w:tc>
      </w:tr>
      <w:tr w:rsidR="00A16E00" w14:paraId="5B1D1A79" w14:textId="77777777" w:rsidTr="006930C1">
        <w:tc>
          <w:tcPr>
            <w:tcW w:w="1812" w:type="dxa"/>
          </w:tcPr>
          <w:p w14:paraId="17A3227A" w14:textId="77777777" w:rsidR="00A16E00" w:rsidRDefault="00A16E00" w:rsidP="006930C1">
            <w:pPr>
              <w:rPr>
                <w:b/>
                <w:sz w:val="20"/>
                <w:szCs w:val="19"/>
              </w:rPr>
            </w:pPr>
          </w:p>
        </w:tc>
        <w:tc>
          <w:tcPr>
            <w:tcW w:w="1812" w:type="dxa"/>
          </w:tcPr>
          <w:p w14:paraId="686E73B1" w14:textId="77777777" w:rsidR="00A16E00" w:rsidRDefault="00A16E00" w:rsidP="006930C1">
            <w:pPr>
              <w:rPr>
                <w:b/>
                <w:sz w:val="20"/>
                <w:szCs w:val="19"/>
              </w:rPr>
            </w:pPr>
          </w:p>
        </w:tc>
        <w:tc>
          <w:tcPr>
            <w:tcW w:w="1812" w:type="dxa"/>
          </w:tcPr>
          <w:p w14:paraId="7059312D" w14:textId="77777777" w:rsidR="00A16E00" w:rsidRDefault="00A16E00" w:rsidP="006930C1">
            <w:pPr>
              <w:rPr>
                <w:b/>
                <w:sz w:val="20"/>
                <w:szCs w:val="19"/>
              </w:rPr>
            </w:pPr>
          </w:p>
        </w:tc>
        <w:tc>
          <w:tcPr>
            <w:tcW w:w="1812" w:type="dxa"/>
          </w:tcPr>
          <w:p w14:paraId="28C0906C" w14:textId="77777777" w:rsidR="00A16E00" w:rsidRDefault="00A16E00" w:rsidP="006930C1">
            <w:pPr>
              <w:rPr>
                <w:b/>
                <w:sz w:val="20"/>
                <w:szCs w:val="19"/>
              </w:rPr>
            </w:pPr>
          </w:p>
        </w:tc>
        <w:tc>
          <w:tcPr>
            <w:tcW w:w="1812" w:type="dxa"/>
          </w:tcPr>
          <w:p w14:paraId="7E71497C" w14:textId="77777777" w:rsidR="00A16E00" w:rsidRDefault="00A16E00" w:rsidP="006930C1">
            <w:pPr>
              <w:rPr>
                <w:b/>
                <w:sz w:val="20"/>
                <w:szCs w:val="19"/>
              </w:rPr>
            </w:pPr>
          </w:p>
        </w:tc>
      </w:tr>
      <w:tr w:rsidR="00A16E00" w14:paraId="4A8FC8AA" w14:textId="77777777" w:rsidTr="006930C1">
        <w:tc>
          <w:tcPr>
            <w:tcW w:w="1812" w:type="dxa"/>
          </w:tcPr>
          <w:p w14:paraId="068D7AB0" w14:textId="77777777" w:rsidR="00A16E00" w:rsidRDefault="00A16E00" w:rsidP="006930C1">
            <w:pPr>
              <w:rPr>
                <w:b/>
                <w:sz w:val="20"/>
                <w:szCs w:val="19"/>
              </w:rPr>
            </w:pPr>
          </w:p>
        </w:tc>
        <w:tc>
          <w:tcPr>
            <w:tcW w:w="1812" w:type="dxa"/>
          </w:tcPr>
          <w:p w14:paraId="7CA86689" w14:textId="77777777" w:rsidR="00A16E00" w:rsidRDefault="00A16E00" w:rsidP="006930C1">
            <w:pPr>
              <w:rPr>
                <w:b/>
                <w:sz w:val="20"/>
                <w:szCs w:val="19"/>
              </w:rPr>
            </w:pPr>
          </w:p>
        </w:tc>
        <w:tc>
          <w:tcPr>
            <w:tcW w:w="1812" w:type="dxa"/>
          </w:tcPr>
          <w:p w14:paraId="6372833D" w14:textId="77777777" w:rsidR="00A16E00" w:rsidRDefault="00A16E00" w:rsidP="006930C1">
            <w:pPr>
              <w:rPr>
                <w:b/>
                <w:sz w:val="20"/>
                <w:szCs w:val="19"/>
              </w:rPr>
            </w:pPr>
          </w:p>
        </w:tc>
        <w:tc>
          <w:tcPr>
            <w:tcW w:w="1812" w:type="dxa"/>
          </w:tcPr>
          <w:p w14:paraId="3B21A389" w14:textId="77777777" w:rsidR="00A16E00" w:rsidRDefault="00A16E00" w:rsidP="006930C1">
            <w:pPr>
              <w:rPr>
                <w:b/>
                <w:sz w:val="20"/>
                <w:szCs w:val="19"/>
              </w:rPr>
            </w:pPr>
          </w:p>
        </w:tc>
        <w:tc>
          <w:tcPr>
            <w:tcW w:w="1812" w:type="dxa"/>
          </w:tcPr>
          <w:p w14:paraId="148B9996" w14:textId="77777777" w:rsidR="00A16E00" w:rsidRDefault="00A16E00" w:rsidP="006930C1">
            <w:pPr>
              <w:rPr>
                <w:b/>
                <w:sz w:val="20"/>
                <w:szCs w:val="19"/>
              </w:rPr>
            </w:pPr>
          </w:p>
        </w:tc>
      </w:tr>
      <w:tr w:rsidR="00A16E00" w14:paraId="37479E34" w14:textId="77777777" w:rsidTr="006930C1">
        <w:tc>
          <w:tcPr>
            <w:tcW w:w="1812" w:type="dxa"/>
          </w:tcPr>
          <w:p w14:paraId="0911EBF1" w14:textId="77777777" w:rsidR="00A16E00" w:rsidRDefault="00A16E00" w:rsidP="006930C1">
            <w:pPr>
              <w:rPr>
                <w:b/>
                <w:sz w:val="20"/>
                <w:szCs w:val="19"/>
              </w:rPr>
            </w:pPr>
          </w:p>
        </w:tc>
        <w:tc>
          <w:tcPr>
            <w:tcW w:w="1812" w:type="dxa"/>
          </w:tcPr>
          <w:p w14:paraId="0F952949" w14:textId="77777777" w:rsidR="00A16E00" w:rsidRDefault="00A16E00" w:rsidP="006930C1">
            <w:pPr>
              <w:rPr>
                <w:b/>
                <w:sz w:val="20"/>
                <w:szCs w:val="19"/>
              </w:rPr>
            </w:pPr>
          </w:p>
        </w:tc>
        <w:tc>
          <w:tcPr>
            <w:tcW w:w="1812" w:type="dxa"/>
          </w:tcPr>
          <w:p w14:paraId="685D99DA" w14:textId="77777777" w:rsidR="00A16E00" w:rsidRDefault="00A16E00" w:rsidP="006930C1">
            <w:pPr>
              <w:rPr>
                <w:b/>
                <w:sz w:val="20"/>
                <w:szCs w:val="19"/>
              </w:rPr>
            </w:pPr>
          </w:p>
        </w:tc>
        <w:tc>
          <w:tcPr>
            <w:tcW w:w="1812" w:type="dxa"/>
          </w:tcPr>
          <w:p w14:paraId="69E43335" w14:textId="77777777" w:rsidR="00A16E00" w:rsidRDefault="00A16E00" w:rsidP="006930C1">
            <w:pPr>
              <w:rPr>
                <w:b/>
                <w:sz w:val="20"/>
                <w:szCs w:val="19"/>
              </w:rPr>
            </w:pPr>
          </w:p>
        </w:tc>
        <w:tc>
          <w:tcPr>
            <w:tcW w:w="1812" w:type="dxa"/>
          </w:tcPr>
          <w:p w14:paraId="728D717C" w14:textId="77777777" w:rsidR="00A16E00" w:rsidRDefault="00A16E00" w:rsidP="006930C1">
            <w:pPr>
              <w:rPr>
                <w:b/>
                <w:sz w:val="20"/>
                <w:szCs w:val="19"/>
              </w:rPr>
            </w:pPr>
          </w:p>
        </w:tc>
      </w:tr>
      <w:tr w:rsidR="00A16E00" w14:paraId="62EB9B0F" w14:textId="77777777" w:rsidTr="006930C1">
        <w:tc>
          <w:tcPr>
            <w:tcW w:w="1812" w:type="dxa"/>
          </w:tcPr>
          <w:p w14:paraId="518D09FB" w14:textId="77777777" w:rsidR="00A16E00" w:rsidRDefault="00A16E00" w:rsidP="006930C1">
            <w:pPr>
              <w:rPr>
                <w:b/>
                <w:sz w:val="20"/>
                <w:szCs w:val="19"/>
              </w:rPr>
            </w:pPr>
          </w:p>
        </w:tc>
        <w:tc>
          <w:tcPr>
            <w:tcW w:w="1812" w:type="dxa"/>
          </w:tcPr>
          <w:p w14:paraId="2AC4BAE6" w14:textId="77777777" w:rsidR="00A16E00" w:rsidRDefault="00A16E00" w:rsidP="006930C1">
            <w:pPr>
              <w:rPr>
                <w:b/>
                <w:sz w:val="20"/>
                <w:szCs w:val="19"/>
              </w:rPr>
            </w:pPr>
          </w:p>
        </w:tc>
        <w:tc>
          <w:tcPr>
            <w:tcW w:w="1812" w:type="dxa"/>
          </w:tcPr>
          <w:p w14:paraId="5842E5CA" w14:textId="77777777" w:rsidR="00A16E00" w:rsidRDefault="00A16E00" w:rsidP="006930C1">
            <w:pPr>
              <w:rPr>
                <w:b/>
                <w:sz w:val="20"/>
                <w:szCs w:val="19"/>
              </w:rPr>
            </w:pPr>
          </w:p>
        </w:tc>
        <w:tc>
          <w:tcPr>
            <w:tcW w:w="1812" w:type="dxa"/>
          </w:tcPr>
          <w:p w14:paraId="1976673A" w14:textId="77777777" w:rsidR="00A16E00" w:rsidRDefault="00A16E00" w:rsidP="006930C1">
            <w:pPr>
              <w:rPr>
                <w:b/>
                <w:sz w:val="20"/>
                <w:szCs w:val="19"/>
              </w:rPr>
            </w:pPr>
          </w:p>
        </w:tc>
        <w:tc>
          <w:tcPr>
            <w:tcW w:w="1812" w:type="dxa"/>
          </w:tcPr>
          <w:p w14:paraId="6E62E4AC" w14:textId="77777777" w:rsidR="00A16E00" w:rsidRDefault="00A16E00" w:rsidP="006930C1">
            <w:pPr>
              <w:rPr>
                <w:b/>
                <w:sz w:val="20"/>
                <w:szCs w:val="19"/>
              </w:rPr>
            </w:pPr>
          </w:p>
        </w:tc>
      </w:tr>
      <w:tr w:rsidR="00A16E00" w14:paraId="35A24E19" w14:textId="77777777" w:rsidTr="006930C1">
        <w:tc>
          <w:tcPr>
            <w:tcW w:w="1812" w:type="dxa"/>
          </w:tcPr>
          <w:p w14:paraId="03A882F7" w14:textId="77777777" w:rsidR="00A16E00" w:rsidRDefault="00A16E00" w:rsidP="006930C1">
            <w:pPr>
              <w:rPr>
                <w:b/>
                <w:sz w:val="20"/>
                <w:szCs w:val="19"/>
              </w:rPr>
            </w:pPr>
          </w:p>
        </w:tc>
        <w:tc>
          <w:tcPr>
            <w:tcW w:w="1812" w:type="dxa"/>
          </w:tcPr>
          <w:p w14:paraId="72B50283" w14:textId="77777777" w:rsidR="00A16E00" w:rsidRDefault="00A16E00" w:rsidP="006930C1">
            <w:pPr>
              <w:rPr>
                <w:b/>
                <w:sz w:val="20"/>
                <w:szCs w:val="19"/>
              </w:rPr>
            </w:pPr>
          </w:p>
        </w:tc>
        <w:tc>
          <w:tcPr>
            <w:tcW w:w="1812" w:type="dxa"/>
          </w:tcPr>
          <w:p w14:paraId="252E520E" w14:textId="77777777" w:rsidR="00A16E00" w:rsidRDefault="00A16E00" w:rsidP="006930C1">
            <w:pPr>
              <w:rPr>
                <w:b/>
                <w:sz w:val="20"/>
                <w:szCs w:val="19"/>
              </w:rPr>
            </w:pPr>
          </w:p>
        </w:tc>
        <w:tc>
          <w:tcPr>
            <w:tcW w:w="1812" w:type="dxa"/>
          </w:tcPr>
          <w:p w14:paraId="7D0E9D4D" w14:textId="77777777" w:rsidR="00A16E00" w:rsidRDefault="00A16E00" w:rsidP="006930C1">
            <w:pPr>
              <w:rPr>
                <w:b/>
                <w:sz w:val="20"/>
                <w:szCs w:val="19"/>
              </w:rPr>
            </w:pPr>
          </w:p>
        </w:tc>
        <w:tc>
          <w:tcPr>
            <w:tcW w:w="1812" w:type="dxa"/>
          </w:tcPr>
          <w:p w14:paraId="34B59859" w14:textId="77777777" w:rsidR="00A16E00" w:rsidRDefault="00A16E00" w:rsidP="006930C1">
            <w:pPr>
              <w:rPr>
                <w:b/>
                <w:sz w:val="20"/>
                <w:szCs w:val="19"/>
              </w:rPr>
            </w:pPr>
          </w:p>
        </w:tc>
      </w:tr>
      <w:tr w:rsidR="00A16E00" w14:paraId="3BF9BEF1" w14:textId="77777777" w:rsidTr="006930C1">
        <w:tc>
          <w:tcPr>
            <w:tcW w:w="1812" w:type="dxa"/>
          </w:tcPr>
          <w:p w14:paraId="2E9ADEAA" w14:textId="77777777" w:rsidR="00A16E00" w:rsidRDefault="00A16E00" w:rsidP="006930C1">
            <w:pPr>
              <w:rPr>
                <w:b/>
                <w:sz w:val="20"/>
                <w:szCs w:val="19"/>
              </w:rPr>
            </w:pPr>
          </w:p>
        </w:tc>
        <w:tc>
          <w:tcPr>
            <w:tcW w:w="1812" w:type="dxa"/>
          </w:tcPr>
          <w:p w14:paraId="065CE179" w14:textId="77777777" w:rsidR="00A16E00" w:rsidRDefault="00A16E00" w:rsidP="006930C1">
            <w:pPr>
              <w:rPr>
                <w:b/>
                <w:sz w:val="20"/>
                <w:szCs w:val="19"/>
              </w:rPr>
            </w:pPr>
          </w:p>
        </w:tc>
        <w:tc>
          <w:tcPr>
            <w:tcW w:w="1812" w:type="dxa"/>
          </w:tcPr>
          <w:p w14:paraId="34429DE6" w14:textId="77777777" w:rsidR="00A16E00" w:rsidRDefault="00A16E00" w:rsidP="006930C1">
            <w:pPr>
              <w:rPr>
                <w:b/>
                <w:sz w:val="20"/>
                <w:szCs w:val="19"/>
              </w:rPr>
            </w:pPr>
          </w:p>
        </w:tc>
        <w:tc>
          <w:tcPr>
            <w:tcW w:w="1812" w:type="dxa"/>
          </w:tcPr>
          <w:p w14:paraId="7AB04A35" w14:textId="77777777" w:rsidR="00A16E00" w:rsidRDefault="00A16E00" w:rsidP="006930C1">
            <w:pPr>
              <w:rPr>
                <w:b/>
                <w:sz w:val="20"/>
                <w:szCs w:val="19"/>
              </w:rPr>
            </w:pPr>
          </w:p>
        </w:tc>
        <w:tc>
          <w:tcPr>
            <w:tcW w:w="1812" w:type="dxa"/>
          </w:tcPr>
          <w:p w14:paraId="581BC24C" w14:textId="77777777" w:rsidR="00A16E00" w:rsidRDefault="00A16E00" w:rsidP="006930C1">
            <w:pPr>
              <w:rPr>
                <w:b/>
                <w:sz w:val="20"/>
                <w:szCs w:val="19"/>
              </w:rPr>
            </w:pPr>
          </w:p>
        </w:tc>
      </w:tr>
      <w:tr w:rsidR="00A16E00" w14:paraId="64B30BE2" w14:textId="77777777" w:rsidTr="006930C1">
        <w:tc>
          <w:tcPr>
            <w:tcW w:w="1812" w:type="dxa"/>
          </w:tcPr>
          <w:p w14:paraId="771EFB83" w14:textId="77777777" w:rsidR="00A16E00" w:rsidRDefault="00A16E00" w:rsidP="006930C1">
            <w:pPr>
              <w:rPr>
                <w:b/>
                <w:sz w:val="20"/>
                <w:szCs w:val="19"/>
              </w:rPr>
            </w:pPr>
          </w:p>
        </w:tc>
        <w:tc>
          <w:tcPr>
            <w:tcW w:w="1812" w:type="dxa"/>
          </w:tcPr>
          <w:p w14:paraId="7AA3DA3B" w14:textId="77777777" w:rsidR="00A16E00" w:rsidRDefault="00A16E00" w:rsidP="006930C1">
            <w:pPr>
              <w:rPr>
                <w:b/>
                <w:sz w:val="20"/>
                <w:szCs w:val="19"/>
              </w:rPr>
            </w:pPr>
          </w:p>
        </w:tc>
        <w:tc>
          <w:tcPr>
            <w:tcW w:w="1812" w:type="dxa"/>
          </w:tcPr>
          <w:p w14:paraId="7AF7FD32" w14:textId="77777777" w:rsidR="00A16E00" w:rsidRDefault="00A16E00" w:rsidP="006930C1">
            <w:pPr>
              <w:rPr>
                <w:b/>
                <w:sz w:val="20"/>
                <w:szCs w:val="19"/>
              </w:rPr>
            </w:pPr>
          </w:p>
        </w:tc>
        <w:tc>
          <w:tcPr>
            <w:tcW w:w="1812" w:type="dxa"/>
          </w:tcPr>
          <w:p w14:paraId="16B9596F" w14:textId="77777777" w:rsidR="00A16E00" w:rsidRDefault="00A16E00" w:rsidP="006930C1">
            <w:pPr>
              <w:rPr>
                <w:b/>
                <w:sz w:val="20"/>
                <w:szCs w:val="19"/>
              </w:rPr>
            </w:pPr>
          </w:p>
        </w:tc>
        <w:tc>
          <w:tcPr>
            <w:tcW w:w="1812" w:type="dxa"/>
          </w:tcPr>
          <w:p w14:paraId="5FA8AAF3" w14:textId="77777777" w:rsidR="00A16E00" w:rsidRDefault="00A16E00" w:rsidP="006930C1">
            <w:pPr>
              <w:rPr>
                <w:b/>
                <w:sz w:val="20"/>
                <w:szCs w:val="19"/>
              </w:rPr>
            </w:pPr>
          </w:p>
        </w:tc>
      </w:tr>
      <w:tr w:rsidR="00A16E00" w14:paraId="111ACD26" w14:textId="77777777" w:rsidTr="006930C1">
        <w:tc>
          <w:tcPr>
            <w:tcW w:w="1812" w:type="dxa"/>
          </w:tcPr>
          <w:p w14:paraId="43DBD49D" w14:textId="77777777" w:rsidR="00A16E00" w:rsidRDefault="00A16E00" w:rsidP="006930C1">
            <w:pPr>
              <w:rPr>
                <w:b/>
                <w:sz w:val="20"/>
                <w:szCs w:val="19"/>
              </w:rPr>
            </w:pPr>
          </w:p>
        </w:tc>
        <w:tc>
          <w:tcPr>
            <w:tcW w:w="1812" w:type="dxa"/>
          </w:tcPr>
          <w:p w14:paraId="63785A02" w14:textId="77777777" w:rsidR="00A16E00" w:rsidRDefault="00A16E00" w:rsidP="006930C1">
            <w:pPr>
              <w:rPr>
                <w:b/>
                <w:sz w:val="20"/>
                <w:szCs w:val="19"/>
              </w:rPr>
            </w:pPr>
          </w:p>
        </w:tc>
        <w:tc>
          <w:tcPr>
            <w:tcW w:w="1812" w:type="dxa"/>
          </w:tcPr>
          <w:p w14:paraId="1B21E9CD" w14:textId="77777777" w:rsidR="00A16E00" w:rsidRDefault="00A16E00" w:rsidP="006930C1">
            <w:pPr>
              <w:rPr>
                <w:b/>
                <w:sz w:val="20"/>
                <w:szCs w:val="19"/>
              </w:rPr>
            </w:pPr>
          </w:p>
        </w:tc>
        <w:tc>
          <w:tcPr>
            <w:tcW w:w="1812" w:type="dxa"/>
          </w:tcPr>
          <w:p w14:paraId="7F132699" w14:textId="77777777" w:rsidR="00A16E00" w:rsidRDefault="00A16E00" w:rsidP="006930C1">
            <w:pPr>
              <w:rPr>
                <w:b/>
                <w:sz w:val="20"/>
                <w:szCs w:val="19"/>
              </w:rPr>
            </w:pPr>
          </w:p>
        </w:tc>
        <w:tc>
          <w:tcPr>
            <w:tcW w:w="1812" w:type="dxa"/>
          </w:tcPr>
          <w:p w14:paraId="1CBCC694" w14:textId="77777777" w:rsidR="00A16E00" w:rsidRDefault="00A16E00" w:rsidP="006930C1">
            <w:pPr>
              <w:rPr>
                <w:b/>
                <w:sz w:val="20"/>
                <w:szCs w:val="19"/>
              </w:rPr>
            </w:pPr>
          </w:p>
        </w:tc>
      </w:tr>
      <w:tr w:rsidR="00A16E00" w14:paraId="3CC780EC" w14:textId="77777777" w:rsidTr="006930C1">
        <w:tc>
          <w:tcPr>
            <w:tcW w:w="1812" w:type="dxa"/>
          </w:tcPr>
          <w:p w14:paraId="4C3CD2D1" w14:textId="77777777" w:rsidR="00A16E00" w:rsidRDefault="00A16E00" w:rsidP="006930C1">
            <w:pPr>
              <w:rPr>
                <w:b/>
                <w:sz w:val="20"/>
                <w:szCs w:val="19"/>
              </w:rPr>
            </w:pPr>
          </w:p>
        </w:tc>
        <w:tc>
          <w:tcPr>
            <w:tcW w:w="1812" w:type="dxa"/>
          </w:tcPr>
          <w:p w14:paraId="5470759D" w14:textId="77777777" w:rsidR="00A16E00" w:rsidRDefault="00A16E00" w:rsidP="006930C1">
            <w:pPr>
              <w:rPr>
                <w:b/>
                <w:sz w:val="20"/>
                <w:szCs w:val="19"/>
              </w:rPr>
            </w:pPr>
          </w:p>
        </w:tc>
        <w:tc>
          <w:tcPr>
            <w:tcW w:w="1812" w:type="dxa"/>
          </w:tcPr>
          <w:p w14:paraId="795CF221" w14:textId="77777777" w:rsidR="00A16E00" w:rsidRDefault="00A16E00" w:rsidP="006930C1">
            <w:pPr>
              <w:rPr>
                <w:b/>
                <w:sz w:val="20"/>
                <w:szCs w:val="19"/>
              </w:rPr>
            </w:pPr>
          </w:p>
        </w:tc>
        <w:tc>
          <w:tcPr>
            <w:tcW w:w="1812" w:type="dxa"/>
          </w:tcPr>
          <w:p w14:paraId="7DC1E3FB" w14:textId="77777777" w:rsidR="00A16E00" w:rsidRDefault="00A16E00" w:rsidP="006930C1">
            <w:pPr>
              <w:rPr>
                <w:b/>
                <w:sz w:val="20"/>
                <w:szCs w:val="19"/>
              </w:rPr>
            </w:pPr>
          </w:p>
        </w:tc>
        <w:tc>
          <w:tcPr>
            <w:tcW w:w="1812" w:type="dxa"/>
          </w:tcPr>
          <w:p w14:paraId="1254081A" w14:textId="77777777" w:rsidR="00A16E00" w:rsidRDefault="00A16E00" w:rsidP="006930C1">
            <w:pPr>
              <w:rPr>
                <w:b/>
                <w:sz w:val="20"/>
                <w:szCs w:val="19"/>
              </w:rPr>
            </w:pPr>
          </w:p>
        </w:tc>
      </w:tr>
      <w:tr w:rsidR="00A16E00" w14:paraId="3EAA5F4B" w14:textId="77777777" w:rsidTr="006930C1">
        <w:tc>
          <w:tcPr>
            <w:tcW w:w="1812" w:type="dxa"/>
          </w:tcPr>
          <w:p w14:paraId="4CA9AF68" w14:textId="77777777" w:rsidR="00A16E00" w:rsidRDefault="00A16E00" w:rsidP="006930C1">
            <w:pPr>
              <w:rPr>
                <w:b/>
                <w:sz w:val="20"/>
                <w:szCs w:val="19"/>
              </w:rPr>
            </w:pPr>
            <w:r>
              <w:rPr>
                <w:b/>
                <w:sz w:val="20"/>
                <w:szCs w:val="19"/>
              </w:rPr>
              <w:t>Součet</w:t>
            </w:r>
          </w:p>
        </w:tc>
        <w:tc>
          <w:tcPr>
            <w:tcW w:w="1812" w:type="dxa"/>
          </w:tcPr>
          <w:p w14:paraId="24BB022C" w14:textId="77777777" w:rsidR="00A16E00" w:rsidRDefault="00A16E00" w:rsidP="006930C1">
            <w:pPr>
              <w:rPr>
                <w:b/>
                <w:sz w:val="20"/>
                <w:szCs w:val="19"/>
              </w:rPr>
            </w:pPr>
          </w:p>
        </w:tc>
        <w:tc>
          <w:tcPr>
            <w:tcW w:w="1812" w:type="dxa"/>
          </w:tcPr>
          <w:p w14:paraId="354F2036" w14:textId="77777777" w:rsidR="00A16E00" w:rsidRDefault="00A16E00" w:rsidP="006930C1">
            <w:pPr>
              <w:rPr>
                <w:b/>
                <w:sz w:val="20"/>
                <w:szCs w:val="19"/>
              </w:rPr>
            </w:pPr>
            <w:r>
              <w:rPr>
                <w:b/>
                <w:sz w:val="20"/>
                <w:szCs w:val="19"/>
              </w:rPr>
              <w:t>-</w:t>
            </w:r>
          </w:p>
        </w:tc>
        <w:tc>
          <w:tcPr>
            <w:tcW w:w="1812" w:type="dxa"/>
          </w:tcPr>
          <w:p w14:paraId="3793835F" w14:textId="77777777" w:rsidR="00A16E00" w:rsidRDefault="00A16E00" w:rsidP="006930C1">
            <w:pPr>
              <w:rPr>
                <w:b/>
                <w:sz w:val="20"/>
                <w:szCs w:val="19"/>
              </w:rPr>
            </w:pPr>
          </w:p>
        </w:tc>
        <w:tc>
          <w:tcPr>
            <w:tcW w:w="1812" w:type="dxa"/>
          </w:tcPr>
          <w:p w14:paraId="31239F7E" w14:textId="77777777" w:rsidR="00A16E00" w:rsidRDefault="00A16E00" w:rsidP="006930C1">
            <w:pPr>
              <w:rPr>
                <w:b/>
                <w:sz w:val="20"/>
                <w:szCs w:val="19"/>
              </w:rPr>
            </w:pPr>
          </w:p>
        </w:tc>
      </w:tr>
    </w:tbl>
    <w:p w14:paraId="291694C4" w14:textId="77777777" w:rsidR="00A16E00" w:rsidRPr="00DF30A2" w:rsidRDefault="00A16E00" w:rsidP="00A16E00">
      <w:pPr>
        <w:tabs>
          <w:tab w:val="left" w:pos="567"/>
        </w:tabs>
        <w:suppressAutoHyphens/>
        <w:spacing w:line="280" w:lineRule="exact"/>
        <w:ind w:left="567"/>
        <w:jc w:val="both"/>
        <w:rPr>
          <w:rFonts w:ascii="Verdana" w:hAnsi="Verdana"/>
          <w:b/>
          <w:sz w:val="20"/>
          <w:szCs w:val="19"/>
        </w:rPr>
      </w:pPr>
    </w:p>
    <w:p w14:paraId="6255F8D8" w14:textId="77777777" w:rsidR="00A16E00" w:rsidRPr="00DF30A2" w:rsidRDefault="00A16E00" w:rsidP="00A16E00">
      <w:pPr>
        <w:tabs>
          <w:tab w:val="left" w:pos="567"/>
        </w:tabs>
        <w:suppressAutoHyphens/>
        <w:spacing w:line="280" w:lineRule="exact"/>
        <w:ind w:left="567"/>
        <w:jc w:val="both"/>
        <w:rPr>
          <w:rFonts w:ascii="Verdana" w:hAnsi="Verdana"/>
          <w:b/>
          <w:sz w:val="20"/>
          <w:szCs w:val="19"/>
        </w:rPr>
      </w:pPr>
    </w:p>
    <w:p w14:paraId="163D34D4" w14:textId="0DE9F1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883876" w:rsidRDefault="00680DF3">
      <w:pPr>
        <w:rPr>
          <w:rFonts w:ascii="Verdana" w:hAnsi="Verdana"/>
          <w:b/>
          <w:sz w:val="20"/>
          <w:szCs w:val="19"/>
        </w:rPr>
      </w:pPr>
      <w:r w:rsidRPr="00883876">
        <w:rPr>
          <w:rFonts w:ascii="Verdana" w:hAnsi="Verdana"/>
          <w:b/>
          <w:sz w:val="20"/>
          <w:szCs w:val="19"/>
        </w:rPr>
        <w:br w:type="page"/>
      </w:r>
    </w:p>
    <w:p w14:paraId="3DFC8E74"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FC30AB8" w14:textId="334D6E6A" w:rsidR="003F4C79" w:rsidRPr="00883876" w:rsidRDefault="003F4C79" w:rsidP="003F4C79">
      <w:pPr>
        <w:tabs>
          <w:tab w:val="left" w:pos="567"/>
        </w:tabs>
        <w:suppressAutoHyphens/>
        <w:spacing w:line="280" w:lineRule="exact"/>
        <w:ind w:left="567"/>
        <w:jc w:val="both"/>
        <w:rPr>
          <w:rFonts w:ascii="Verdana" w:hAnsi="Verdana"/>
          <w:b/>
          <w:sz w:val="20"/>
          <w:szCs w:val="19"/>
        </w:rPr>
      </w:pPr>
      <w:r w:rsidRPr="00883876">
        <w:rPr>
          <w:rFonts w:ascii="Verdana" w:hAnsi="Verdana"/>
          <w:b/>
          <w:sz w:val="20"/>
          <w:szCs w:val="19"/>
        </w:rPr>
        <w:t xml:space="preserve">Příloha č. </w:t>
      </w:r>
      <w:r w:rsidR="00D00187" w:rsidRPr="00883876">
        <w:rPr>
          <w:rFonts w:ascii="Verdana" w:hAnsi="Verdana"/>
          <w:b/>
          <w:sz w:val="20"/>
          <w:szCs w:val="19"/>
        </w:rPr>
        <w:t>3</w:t>
      </w:r>
      <w:r w:rsidRPr="00883876">
        <w:rPr>
          <w:rFonts w:ascii="Verdana" w:hAnsi="Verdana"/>
          <w:b/>
          <w:sz w:val="20"/>
          <w:szCs w:val="19"/>
        </w:rPr>
        <w:t xml:space="preserve"> – Mezinárodní sankce</w:t>
      </w:r>
      <w:r w:rsidR="004B05B1">
        <w:rPr>
          <w:rFonts w:ascii="Verdana" w:hAnsi="Verdana"/>
          <w:b/>
          <w:sz w:val="20"/>
          <w:szCs w:val="19"/>
        </w:rPr>
        <w:t xml:space="preserve"> a střet zájmů</w:t>
      </w:r>
    </w:p>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113A9E1" w14:textId="21423B40" w:rsidR="002A4AC9" w:rsidRDefault="002A4AC9" w:rsidP="002A4AC9">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4B05B1">
        <w:rPr>
          <w:rFonts w:ascii="Verdana" w:hAnsi="Verdana" w:cs="Arial"/>
          <w:sz w:val="19"/>
          <w:szCs w:val="19"/>
        </w:rPr>
        <w:t xml:space="preserve"> a střet zájmů</w:t>
      </w:r>
    </w:p>
    <w:p w14:paraId="0A68E652"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5589980" w14:textId="45F3D8B3" w:rsidR="002A4AC9"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6305A8CD" w14:textId="77777777" w:rsidR="002A4AC9"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6B29B07D" w14:textId="67EE1EAF" w:rsidR="002A4AC9"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anebo osobami dle čl. 2 nařízení Rady (ES) uvedeném v odstavci 1.4 </w:t>
      </w:r>
      <w:bookmarkEnd w:id="1"/>
      <w:r>
        <w:rPr>
          <w:rFonts w:ascii="Verdana" w:hAnsi="Verdana" w:cs="Arial"/>
          <w:bCs/>
          <w:sz w:val="19"/>
          <w:szCs w:val="19"/>
        </w:rPr>
        <w:t>této Přílohy (dále jen „Sankční seznamy“)</w:t>
      </w:r>
      <w:r w:rsidR="004B05B1">
        <w:rPr>
          <w:rFonts w:ascii="Verdana" w:hAnsi="Verdana" w:cs="Arial"/>
          <w:bCs/>
          <w:sz w:val="19"/>
          <w:szCs w:val="19"/>
        </w:rPr>
        <w:t>,</w:t>
      </w:r>
    </w:p>
    <w:p w14:paraId="4275FBFB" w14:textId="03B53C1D" w:rsidR="004B05B1" w:rsidRDefault="004B05B1"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4B05B1">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9649A74" w14:textId="6296E55C"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4B05B1">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63863578" w14:textId="77FC882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4B05B1">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2EBE3AED" w14:textId="66815F5F"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4B05B1">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52E75303" w14:textId="6EC93BBC"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4B05B1">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688DC8" w14:textId="77777777" w:rsidR="002A4AC9" w:rsidRDefault="002A4AC9" w:rsidP="002A4AC9">
      <w:pPr>
        <w:tabs>
          <w:tab w:val="left" w:pos="567"/>
        </w:tabs>
        <w:suppressAutoHyphens/>
        <w:spacing w:line="280" w:lineRule="exact"/>
        <w:jc w:val="both"/>
        <w:rPr>
          <w:rFonts w:ascii="Verdana" w:hAnsi="Verdana" w:cs="Arial"/>
          <w:bCs/>
          <w:sz w:val="19"/>
          <w:szCs w:val="19"/>
        </w:rPr>
      </w:pPr>
    </w:p>
    <w:p w14:paraId="3913F684" w14:textId="2B70FBE9"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4B05B1">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87B2D" w14:textId="77777777" w:rsidR="002A5A24" w:rsidRDefault="002A5A24">
      <w:r>
        <w:separator/>
      </w:r>
    </w:p>
  </w:endnote>
  <w:endnote w:type="continuationSeparator" w:id="0">
    <w:p w14:paraId="405E8670" w14:textId="77777777" w:rsidR="002A5A24" w:rsidRDefault="002A5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1C32ACFC"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6F47B4">
            <w:rPr>
              <w:rStyle w:val="slostrnky"/>
              <w:noProof/>
              <w:sz w:val="16"/>
            </w:rPr>
            <w:t>16</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5E48F6">
            <w:rPr>
              <w:rStyle w:val="slostrnky"/>
              <w:noProof/>
              <w:sz w:val="16"/>
            </w:rPr>
            <w:t>20</w:t>
          </w:r>
          <w:r w:rsidRPr="00883876">
            <w:rPr>
              <w:rStyle w:val="slostrnky"/>
              <w:sz w:val="16"/>
            </w:rPr>
            <w:fldChar w:fldCharType="end"/>
          </w:r>
        </w:p>
      </w:tc>
      <w:tc>
        <w:tcPr>
          <w:tcW w:w="0" w:type="auto"/>
          <w:vAlign w:val="bottom"/>
        </w:tcPr>
        <w:p w14:paraId="0F8F3302" w14:textId="0481E246" w:rsidR="00B755E5" w:rsidRPr="00883876" w:rsidRDefault="00B755E5" w:rsidP="00936A82">
          <w:pPr>
            <w:pStyle w:val="Zpatvlevo"/>
          </w:pPr>
          <w:r w:rsidRPr="00883876">
            <w:t>„"</w:t>
          </w:r>
          <w:r w:rsidR="00B96D11" w:rsidRPr="00B96D11">
            <w:t>Rekonstrukce mostu v km 1,279 na trati Tábor – Bechyně</w:t>
          </w:r>
          <w:r w:rsidRPr="00883876">
            <w:t>"</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0B69701B" w:rsidR="00B755E5" w:rsidRPr="004C043B" w:rsidRDefault="004C043B" w:rsidP="004C043B">
    <w:pPr>
      <w:pStyle w:val="Zpat"/>
    </w:pPr>
    <w:r w:rsidRPr="004C7962">
      <w:rPr>
        <w:noProof/>
      </w:rPr>
      <w:drawing>
        <wp:inline distT="0" distB="0" distL="0" distR="0" wp14:anchorId="66FE8516" wp14:editId="4D448F8F">
          <wp:extent cx="1460500" cy="840946"/>
          <wp:effectExtent l="0" t="0" r="6350" b="0"/>
          <wp:docPr id="1757309866" name="Obrázek 1757309866"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0E361" w14:textId="77777777" w:rsidR="002A5A24" w:rsidRDefault="002A5A24">
      <w:r>
        <w:separator/>
      </w:r>
    </w:p>
  </w:footnote>
  <w:footnote w:type="continuationSeparator" w:id="0">
    <w:p w14:paraId="3A88DA88" w14:textId="77777777" w:rsidR="002A5A24" w:rsidRDefault="002A5A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7"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5CA306E"/>
    <w:multiLevelType w:val="hybridMultilevel"/>
    <w:tmpl w:val="47B08F54"/>
    <w:lvl w:ilvl="0" w:tplc="F5CAC8F6">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62886407">
    <w:abstractNumId w:val="7"/>
  </w:num>
  <w:num w:numId="2" w16cid:durableId="709036171">
    <w:abstractNumId w:val="6"/>
  </w:num>
  <w:num w:numId="3" w16cid:durableId="416679755">
    <w:abstractNumId w:val="5"/>
  </w:num>
  <w:num w:numId="4" w16cid:durableId="136723866">
    <w:abstractNumId w:val="0"/>
  </w:num>
  <w:num w:numId="5" w16cid:durableId="1072197148">
    <w:abstractNumId w:val="2"/>
  </w:num>
  <w:num w:numId="6" w16cid:durableId="10498722">
    <w:abstractNumId w:val="9"/>
  </w:num>
  <w:num w:numId="7" w16cid:durableId="234974767">
    <w:abstractNumId w:val="3"/>
  </w:num>
  <w:num w:numId="8" w16cid:durableId="1794640150">
    <w:abstractNumId w:val="1"/>
  </w:num>
  <w:num w:numId="9" w16cid:durableId="1534154002">
    <w:abstractNumId w:val="8"/>
  </w:num>
  <w:num w:numId="10" w16cid:durableId="175350219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0FC1"/>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59"/>
    <w:rsid w:val="000D4C94"/>
    <w:rsid w:val="000D5704"/>
    <w:rsid w:val="000D5824"/>
    <w:rsid w:val="000D6505"/>
    <w:rsid w:val="000D78E1"/>
    <w:rsid w:val="000E03A0"/>
    <w:rsid w:val="000E1B25"/>
    <w:rsid w:val="000E2A73"/>
    <w:rsid w:val="000E4E84"/>
    <w:rsid w:val="000E738D"/>
    <w:rsid w:val="000E794C"/>
    <w:rsid w:val="000F0608"/>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4533F"/>
    <w:rsid w:val="00151202"/>
    <w:rsid w:val="001524C3"/>
    <w:rsid w:val="00154556"/>
    <w:rsid w:val="00156E17"/>
    <w:rsid w:val="00166FB2"/>
    <w:rsid w:val="0016700F"/>
    <w:rsid w:val="00167233"/>
    <w:rsid w:val="0017027A"/>
    <w:rsid w:val="00174865"/>
    <w:rsid w:val="0017734A"/>
    <w:rsid w:val="00180AEA"/>
    <w:rsid w:val="00180C6F"/>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34BA3"/>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5ECE"/>
    <w:rsid w:val="0029030E"/>
    <w:rsid w:val="00290D82"/>
    <w:rsid w:val="00291FD3"/>
    <w:rsid w:val="0029337E"/>
    <w:rsid w:val="00293597"/>
    <w:rsid w:val="00293734"/>
    <w:rsid w:val="00294D60"/>
    <w:rsid w:val="002A4AC9"/>
    <w:rsid w:val="002A528B"/>
    <w:rsid w:val="002A5A24"/>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33DD"/>
    <w:rsid w:val="00305E68"/>
    <w:rsid w:val="00305FF7"/>
    <w:rsid w:val="003065DF"/>
    <w:rsid w:val="0031014C"/>
    <w:rsid w:val="00311CEB"/>
    <w:rsid w:val="00313B4C"/>
    <w:rsid w:val="00317630"/>
    <w:rsid w:val="00322EAA"/>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CB6"/>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17AA"/>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11FB"/>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3401"/>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010"/>
    <w:rsid w:val="004A6A97"/>
    <w:rsid w:val="004B05B1"/>
    <w:rsid w:val="004B162C"/>
    <w:rsid w:val="004B2857"/>
    <w:rsid w:val="004C043B"/>
    <w:rsid w:val="004C0C6C"/>
    <w:rsid w:val="004C0EEF"/>
    <w:rsid w:val="004C49DC"/>
    <w:rsid w:val="004C6839"/>
    <w:rsid w:val="004D133A"/>
    <w:rsid w:val="004D16C1"/>
    <w:rsid w:val="004D1BB2"/>
    <w:rsid w:val="004D3EE7"/>
    <w:rsid w:val="004D7CF8"/>
    <w:rsid w:val="004E009A"/>
    <w:rsid w:val="004E0C5D"/>
    <w:rsid w:val="004E0F81"/>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AD1"/>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247"/>
    <w:rsid w:val="005A1B4E"/>
    <w:rsid w:val="005A23E6"/>
    <w:rsid w:val="005A29B6"/>
    <w:rsid w:val="005A32E4"/>
    <w:rsid w:val="005A3EE2"/>
    <w:rsid w:val="005A4250"/>
    <w:rsid w:val="005A5E9C"/>
    <w:rsid w:val="005A6FDC"/>
    <w:rsid w:val="005B3BC8"/>
    <w:rsid w:val="005B5064"/>
    <w:rsid w:val="005B7DAC"/>
    <w:rsid w:val="005C62FC"/>
    <w:rsid w:val="005D3B14"/>
    <w:rsid w:val="005D4A66"/>
    <w:rsid w:val="005D4E6E"/>
    <w:rsid w:val="005E1C08"/>
    <w:rsid w:val="005E2397"/>
    <w:rsid w:val="005E48F6"/>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15AD"/>
    <w:rsid w:val="00612627"/>
    <w:rsid w:val="006129E4"/>
    <w:rsid w:val="006133FF"/>
    <w:rsid w:val="00614C04"/>
    <w:rsid w:val="006177DC"/>
    <w:rsid w:val="00620629"/>
    <w:rsid w:val="00621F24"/>
    <w:rsid w:val="00627365"/>
    <w:rsid w:val="006302E8"/>
    <w:rsid w:val="0063095A"/>
    <w:rsid w:val="006313CF"/>
    <w:rsid w:val="00631592"/>
    <w:rsid w:val="0063544D"/>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0060"/>
    <w:rsid w:val="006F3BFC"/>
    <w:rsid w:val="006F4793"/>
    <w:rsid w:val="006F47B4"/>
    <w:rsid w:val="006F79C9"/>
    <w:rsid w:val="00700F67"/>
    <w:rsid w:val="007019A7"/>
    <w:rsid w:val="00702D14"/>
    <w:rsid w:val="00702F00"/>
    <w:rsid w:val="007047AC"/>
    <w:rsid w:val="00704897"/>
    <w:rsid w:val="00704B0B"/>
    <w:rsid w:val="00705708"/>
    <w:rsid w:val="0070668C"/>
    <w:rsid w:val="00706BA7"/>
    <w:rsid w:val="00707692"/>
    <w:rsid w:val="0071026A"/>
    <w:rsid w:val="007107A5"/>
    <w:rsid w:val="00711DDF"/>
    <w:rsid w:val="007149BF"/>
    <w:rsid w:val="00717058"/>
    <w:rsid w:val="007178F9"/>
    <w:rsid w:val="00720C6C"/>
    <w:rsid w:val="00721E9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4360"/>
    <w:rsid w:val="00765BA5"/>
    <w:rsid w:val="0077538D"/>
    <w:rsid w:val="007753BD"/>
    <w:rsid w:val="00777ACF"/>
    <w:rsid w:val="007823B4"/>
    <w:rsid w:val="00784660"/>
    <w:rsid w:val="00784DE8"/>
    <w:rsid w:val="00785525"/>
    <w:rsid w:val="007855EE"/>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1542"/>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3876"/>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454A"/>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1B9"/>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4400A"/>
    <w:rsid w:val="00950031"/>
    <w:rsid w:val="009508CE"/>
    <w:rsid w:val="00953957"/>
    <w:rsid w:val="00953D66"/>
    <w:rsid w:val="0095431D"/>
    <w:rsid w:val="0095577E"/>
    <w:rsid w:val="009557BE"/>
    <w:rsid w:val="0095698F"/>
    <w:rsid w:val="0095743B"/>
    <w:rsid w:val="00966577"/>
    <w:rsid w:val="009666AF"/>
    <w:rsid w:val="00970380"/>
    <w:rsid w:val="00972C39"/>
    <w:rsid w:val="00977BF6"/>
    <w:rsid w:val="0098014F"/>
    <w:rsid w:val="0098269D"/>
    <w:rsid w:val="00983B84"/>
    <w:rsid w:val="009855C6"/>
    <w:rsid w:val="00986529"/>
    <w:rsid w:val="0098714E"/>
    <w:rsid w:val="00993A73"/>
    <w:rsid w:val="00995A63"/>
    <w:rsid w:val="00996F8C"/>
    <w:rsid w:val="00997410"/>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6B7F"/>
    <w:rsid w:val="009C79A9"/>
    <w:rsid w:val="009D0881"/>
    <w:rsid w:val="009D15EB"/>
    <w:rsid w:val="009D1908"/>
    <w:rsid w:val="009D2FC9"/>
    <w:rsid w:val="009D3021"/>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1683A"/>
    <w:rsid w:val="00A16E00"/>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95014"/>
    <w:rsid w:val="00AA0FA5"/>
    <w:rsid w:val="00AA1E2A"/>
    <w:rsid w:val="00AA21CC"/>
    <w:rsid w:val="00AA2DF6"/>
    <w:rsid w:val="00AA4786"/>
    <w:rsid w:val="00AA56E7"/>
    <w:rsid w:val="00AA7F33"/>
    <w:rsid w:val="00AB1869"/>
    <w:rsid w:val="00AB3828"/>
    <w:rsid w:val="00AB7470"/>
    <w:rsid w:val="00AC0762"/>
    <w:rsid w:val="00AC3363"/>
    <w:rsid w:val="00AC3560"/>
    <w:rsid w:val="00AC3E88"/>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7381"/>
    <w:rsid w:val="00B07B51"/>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1FA8"/>
    <w:rsid w:val="00B421BC"/>
    <w:rsid w:val="00B42470"/>
    <w:rsid w:val="00B434FC"/>
    <w:rsid w:val="00B443CC"/>
    <w:rsid w:val="00B452DF"/>
    <w:rsid w:val="00B47FE2"/>
    <w:rsid w:val="00B512F7"/>
    <w:rsid w:val="00B51469"/>
    <w:rsid w:val="00B5206A"/>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6D11"/>
    <w:rsid w:val="00B97030"/>
    <w:rsid w:val="00BA0D8B"/>
    <w:rsid w:val="00BA1EE3"/>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48EC"/>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335F"/>
    <w:rsid w:val="00C64722"/>
    <w:rsid w:val="00C67D70"/>
    <w:rsid w:val="00C71F06"/>
    <w:rsid w:val="00C72FC3"/>
    <w:rsid w:val="00C72FE7"/>
    <w:rsid w:val="00C750E0"/>
    <w:rsid w:val="00C7614A"/>
    <w:rsid w:val="00C805B9"/>
    <w:rsid w:val="00C81018"/>
    <w:rsid w:val="00C8162F"/>
    <w:rsid w:val="00C82921"/>
    <w:rsid w:val="00C84035"/>
    <w:rsid w:val="00C84C02"/>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69FA"/>
    <w:rsid w:val="00CF74E2"/>
    <w:rsid w:val="00CF7C3D"/>
    <w:rsid w:val="00D00187"/>
    <w:rsid w:val="00D00B00"/>
    <w:rsid w:val="00D01695"/>
    <w:rsid w:val="00D02593"/>
    <w:rsid w:val="00D05603"/>
    <w:rsid w:val="00D11A0B"/>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A55"/>
    <w:rsid w:val="00D75E6D"/>
    <w:rsid w:val="00D769D3"/>
    <w:rsid w:val="00D803FB"/>
    <w:rsid w:val="00D8104C"/>
    <w:rsid w:val="00D814ED"/>
    <w:rsid w:val="00D8588C"/>
    <w:rsid w:val="00D862C1"/>
    <w:rsid w:val="00D90985"/>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4E73"/>
    <w:rsid w:val="00DB597D"/>
    <w:rsid w:val="00DC0846"/>
    <w:rsid w:val="00DC1F2B"/>
    <w:rsid w:val="00DC58F9"/>
    <w:rsid w:val="00DC6886"/>
    <w:rsid w:val="00DD1091"/>
    <w:rsid w:val="00DD2D9E"/>
    <w:rsid w:val="00DD30D4"/>
    <w:rsid w:val="00DD312F"/>
    <w:rsid w:val="00DD6448"/>
    <w:rsid w:val="00DD6EE2"/>
    <w:rsid w:val="00DE0343"/>
    <w:rsid w:val="00DE2629"/>
    <w:rsid w:val="00DE71A5"/>
    <w:rsid w:val="00DF203E"/>
    <w:rsid w:val="00DF399E"/>
    <w:rsid w:val="00E012DE"/>
    <w:rsid w:val="00E01F5D"/>
    <w:rsid w:val="00E02E85"/>
    <w:rsid w:val="00E07FFA"/>
    <w:rsid w:val="00E1051F"/>
    <w:rsid w:val="00E1231A"/>
    <w:rsid w:val="00E14B31"/>
    <w:rsid w:val="00E203EB"/>
    <w:rsid w:val="00E21B9D"/>
    <w:rsid w:val="00E21CF2"/>
    <w:rsid w:val="00E23566"/>
    <w:rsid w:val="00E2553D"/>
    <w:rsid w:val="00E264BA"/>
    <w:rsid w:val="00E26A41"/>
    <w:rsid w:val="00E30904"/>
    <w:rsid w:val="00E313A5"/>
    <w:rsid w:val="00E32563"/>
    <w:rsid w:val="00E32572"/>
    <w:rsid w:val="00E3441E"/>
    <w:rsid w:val="00E36585"/>
    <w:rsid w:val="00E3735C"/>
    <w:rsid w:val="00E37B51"/>
    <w:rsid w:val="00E419C7"/>
    <w:rsid w:val="00E42599"/>
    <w:rsid w:val="00E44BDF"/>
    <w:rsid w:val="00E44ECC"/>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D6A"/>
    <w:rsid w:val="00EB4EF8"/>
    <w:rsid w:val="00EB5A7C"/>
    <w:rsid w:val="00EB60F6"/>
    <w:rsid w:val="00EB6192"/>
    <w:rsid w:val="00EB75A3"/>
    <w:rsid w:val="00EC02D6"/>
    <w:rsid w:val="00EC0920"/>
    <w:rsid w:val="00EC0C33"/>
    <w:rsid w:val="00EC2D08"/>
    <w:rsid w:val="00EC305C"/>
    <w:rsid w:val="00EC43AC"/>
    <w:rsid w:val="00EC44A6"/>
    <w:rsid w:val="00EC69E9"/>
    <w:rsid w:val="00ED01B9"/>
    <w:rsid w:val="00ED042C"/>
    <w:rsid w:val="00ED0704"/>
    <w:rsid w:val="00ED3E11"/>
    <w:rsid w:val="00ED6B6E"/>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0735E"/>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5362"/>
    <w:rsid w:val="00F57EBB"/>
    <w:rsid w:val="00F61EE7"/>
    <w:rsid w:val="00F622B4"/>
    <w:rsid w:val="00F62D01"/>
    <w:rsid w:val="00F62F81"/>
    <w:rsid w:val="00F64464"/>
    <w:rsid w:val="00F64A29"/>
    <w:rsid w:val="00F663BF"/>
    <w:rsid w:val="00F718C2"/>
    <w:rsid w:val="00F753B7"/>
    <w:rsid w:val="00F75B69"/>
    <w:rsid w:val="00F829CF"/>
    <w:rsid w:val="00F84D93"/>
    <w:rsid w:val="00F9649F"/>
    <w:rsid w:val="00FA2011"/>
    <w:rsid w:val="00FA2418"/>
    <w:rsid w:val="00FA3271"/>
    <w:rsid w:val="00FA36EA"/>
    <w:rsid w:val="00FA4BD1"/>
    <w:rsid w:val="00FA51D7"/>
    <w:rsid w:val="00FA6144"/>
    <w:rsid w:val="00FB3338"/>
    <w:rsid w:val="00FB3F1D"/>
    <w:rsid w:val="00FB4876"/>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25D6"/>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63494189">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93"/>
    <w:rsid w:val="00072B33"/>
    <w:rsid w:val="00104C76"/>
    <w:rsid w:val="001D2697"/>
    <w:rsid w:val="002347AD"/>
    <w:rsid w:val="00252E98"/>
    <w:rsid w:val="002D4217"/>
    <w:rsid w:val="002E62C8"/>
    <w:rsid w:val="00372F43"/>
    <w:rsid w:val="003C0A70"/>
    <w:rsid w:val="003C2C13"/>
    <w:rsid w:val="004E62D9"/>
    <w:rsid w:val="004F5C51"/>
    <w:rsid w:val="00507BA9"/>
    <w:rsid w:val="005A2A81"/>
    <w:rsid w:val="005A3CD5"/>
    <w:rsid w:val="005D7D24"/>
    <w:rsid w:val="005E71DB"/>
    <w:rsid w:val="00636012"/>
    <w:rsid w:val="00655775"/>
    <w:rsid w:val="006E6D94"/>
    <w:rsid w:val="006F0060"/>
    <w:rsid w:val="006F43C6"/>
    <w:rsid w:val="00707222"/>
    <w:rsid w:val="00771A8F"/>
    <w:rsid w:val="00775330"/>
    <w:rsid w:val="007E1D95"/>
    <w:rsid w:val="008644DC"/>
    <w:rsid w:val="00864D84"/>
    <w:rsid w:val="00881D70"/>
    <w:rsid w:val="008C2F26"/>
    <w:rsid w:val="008D7458"/>
    <w:rsid w:val="00920586"/>
    <w:rsid w:val="009826B2"/>
    <w:rsid w:val="009C6B7F"/>
    <w:rsid w:val="00A95014"/>
    <w:rsid w:val="00AF66DA"/>
    <w:rsid w:val="00B306BC"/>
    <w:rsid w:val="00B41DBF"/>
    <w:rsid w:val="00B845B8"/>
    <w:rsid w:val="00BA1EE3"/>
    <w:rsid w:val="00C148EC"/>
    <w:rsid w:val="00C37097"/>
    <w:rsid w:val="00C55CB0"/>
    <w:rsid w:val="00C56320"/>
    <w:rsid w:val="00CB3262"/>
    <w:rsid w:val="00DE71A5"/>
    <w:rsid w:val="00E12590"/>
    <w:rsid w:val="00EB75A3"/>
    <w:rsid w:val="00F1114B"/>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E1DE4-5FAB-42EC-9431-22B3F4373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7685</Words>
  <Characters>45345</Characters>
  <Application>Microsoft Office Word</Application>
  <DocSecurity>0</DocSecurity>
  <Lines>377</Lines>
  <Paragraphs>105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Lemberka Marek, Mgr.</cp:lastModifiedBy>
  <cp:revision>5</cp:revision>
  <cp:lastPrinted>2019-05-15T11:03:00Z</cp:lastPrinted>
  <dcterms:created xsi:type="dcterms:W3CDTF">2025-03-21T06:42:00Z</dcterms:created>
  <dcterms:modified xsi:type="dcterms:W3CDTF">2025-03-21T07:00:00Z</dcterms:modified>
</cp:coreProperties>
</file>